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0B32E3" w14:textId="6BA8B395" w:rsidR="0047358D" w:rsidRDefault="00E56CC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</w:rPr>
      </w:pPr>
      <w:r>
        <w:rPr>
          <w:b/>
          <w:color w:val="000000"/>
          <w:sz w:val="24"/>
        </w:rPr>
        <w:t>МИНИСТЕРСТВО СЕЛЬСКОГО ХОЗЯЙСТВА РОССИЙСКОЙ ФЕДЕРАЦИИ</w:t>
      </w:r>
    </w:p>
    <w:p w14:paraId="03AC1AF7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</w:rPr>
      </w:pPr>
      <w:r>
        <w:rPr>
          <w:b/>
          <w:color w:val="000000"/>
          <w:sz w:val="24"/>
        </w:rPr>
        <w:t>Федеральное государственное бюджетное образовательное учреждение</w:t>
      </w:r>
    </w:p>
    <w:p w14:paraId="7C9329CD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высшего образования </w:t>
      </w:r>
    </w:p>
    <w:p w14:paraId="34B7A6E4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</w:rPr>
      </w:pPr>
      <w:r>
        <w:rPr>
          <w:b/>
          <w:color w:val="000000"/>
          <w:sz w:val="24"/>
        </w:rPr>
        <w:t>«Государственный университет по землеустройству»</w:t>
      </w:r>
    </w:p>
    <w:p w14:paraId="4A55B300" w14:textId="77777777" w:rsidR="0047358D" w:rsidRDefault="0047358D">
      <w:pPr>
        <w:tabs>
          <w:tab w:val="left" w:pos="284"/>
          <w:tab w:val="left" w:pos="851"/>
        </w:tabs>
        <w:jc w:val="center"/>
        <w:rPr>
          <w:u w:val="single"/>
        </w:rPr>
      </w:pPr>
    </w:p>
    <w:p w14:paraId="54C0D4B3" w14:textId="77777777" w:rsidR="0047358D" w:rsidRDefault="0047358D">
      <w:pPr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77"/>
        <w:gridCol w:w="7344"/>
      </w:tblGrid>
      <w:tr w:rsidR="004A73A3" w:rsidRPr="004A73A3" w14:paraId="76C8CFEC" w14:textId="77777777" w:rsidTr="00BC50F1">
        <w:tc>
          <w:tcPr>
            <w:tcW w:w="2761" w:type="dxa"/>
          </w:tcPr>
          <w:p w14:paraId="2A90A77C" w14:textId="77777777" w:rsidR="004A73A3" w:rsidRPr="004A73A3" w:rsidRDefault="004A73A3" w:rsidP="004A73A3">
            <w:pPr>
              <w:jc w:val="center"/>
              <w:rPr>
                <w:lang w:eastAsia="en-US"/>
              </w:rPr>
            </w:pPr>
          </w:p>
          <w:p w14:paraId="0A761A0A" w14:textId="77777777" w:rsidR="004A73A3" w:rsidRPr="004A73A3" w:rsidRDefault="004A73A3" w:rsidP="004A73A3">
            <w:pPr>
              <w:jc w:val="center"/>
              <w:rPr>
                <w:lang w:eastAsia="en-US"/>
              </w:rPr>
            </w:pPr>
          </w:p>
        </w:tc>
        <w:tc>
          <w:tcPr>
            <w:tcW w:w="7376" w:type="dxa"/>
          </w:tcPr>
          <w:p w14:paraId="6FD1AAE0" w14:textId="77777777" w:rsidR="004A73A3" w:rsidRPr="004A73A3" w:rsidRDefault="004A73A3" w:rsidP="004A73A3">
            <w:pPr>
              <w:spacing w:line="360" w:lineRule="auto"/>
              <w:ind w:left="4516" w:firstLine="708"/>
              <w:jc w:val="right"/>
              <w:rPr>
                <w:b/>
                <w:bCs/>
                <w:lang w:eastAsia="en-US"/>
              </w:rPr>
            </w:pPr>
            <w:r w:rsidRPr="004A73A3">
              <w:rPr>
                <w:szCs w:val="28"/>
                <w:lang w:eastAsia="en-US"/>
              </w:rPr>
              <w:t xml:space="preserve">                  </w:t>
            </w:r>
            <w:r w:rsidRPr="004A73A3">
              <w:rPr>
                <w:b/>
                <w:bCs/>
                <w:szCs w:val="28"/>
                <w:lang w:eastAsia="en-US"/>
              </w:rPr>
              <w:t>«УТВЕРЖДАЮ»</w:t>
            </w:r>
          </w:p>
          <w:p w14:paraId="59954AE2" w14:textId="77777777" w:rsidR="004A73A3" w:rsidRPr="004A73A3" w:rsidRDefault="004A73A3" w:rsidP="004A73A3">
            <w:pPr>
              <w:keepNext/>
              <w:spacing w:line="360" w:lineRule="auto"/>
              <w:jc w:val="right"/>
              <w:rPr>
                <w:b/>
                <w:bCs/>
                <w:lang w:eastAsia="en-US"/>
              </w:rPr>
            </w:pPr>
            <w:r w:rsidRPr="004A73A3">
              <w:rPr>
                <w:b/>
                <w:bCs/>
                <w:szCs w:val="28"/>
                <w:lang w:eastAsia="en-US"/>
              </w:rPr>
              <w:t>Врио проректора по учебно-методической работе</w:t>
            </w:r>
          </w:p>
          <w:p w14:paraId="4F66B583" w14:textId="77777777" w:rsidR="004A73A3" w:rsidRPr="00935979" w:rsidRDefault="004A73A3" w:rsidP="004A73A3">
            <w:pPr>
              <w:keepNext/>
              <w:spacing w:line="360" w:lineRule="auto"/>
              <w:jc w:val="right"/>
              <w:rPr>
                <w:b/>
                <w:bCs/>
                <w:lang w:eastAsia="en-US"/>
              </w:rPr>
            </w:pPr>
            <w:r w:rsidRPr="00935979">
              <w:rPr>
                <w:b/>
                <w:bCs/>
                <w:szCs w:val="28"/>
                <w:lang w:eastAsia="en-US"/>
              </w:rPr>
              <w:t>__________     /Л.П. Подболотова /</w:t>
            </w:r>
          </w:p>
          <w:p w14:paraId="324E54A2" w14:textId="65C9713C" w:rsidR="004A73A3" w:rsidRPr="00935979" w:rsidRDefault="004A73A3" w:rsidP="004A73A3">
            <w:pPr>
              <w:keepNext/>
              <w:spacing w:line="360" w:lineRule="auto"/>
              <w:jc w:val="right"/>
              <w:rPr>
                <w:b/>
                <w:bCs/>
                <w:lang w:eastAsia="en-US"/>
              </w:rPr>
            </w:pPr>
            <w:r w:rsidRPr="00935979">
              <w:rPr>
                <w:b/>
                <w:bCs/>
                <w:szCs w:val="28"/>
                <w:lang w:eastAsia="en-US"/>
              </w:rPr>
              <w:t>“</w:t>
            </w:r>
            <w:r w:rsidR="00935979">
              <w:rPr>
                <w:b/>
                <w:bCs/>
                <w:szCs w:val="28"/>
                <w:lang w:eastAsia="en-US"/>
              </w:rPr>
              <w:t>1</w:t>
            </w:r>
            <w:r w:rsidR="00E53C3F" w:rsidRPr="00E53C3F">
              <w:rPr>
                <w:b/>
                <w:bCs/>
                <w:szCs w:val="28"/>
                <w:lang w:eastAsia="en-US"/>
              </w:rPr>
              <w:t>7</w:t>
            </w:r>
            <w:r w:rsidRPr="00935979">
              <w:rPr>
                <w:b/>
                <w:bCs/>
                <w:szCs w:val="28"/>
                <w:lang w:eastAsia="en-US"/>
              </w:rPr>
              <w:t>”</w:t>
            </w:r>
            <w:r w:rsidR="00935979">
              <w:rPr>
                <w:b/>
                <w:bCs/>
                <w:szCs w:val="28"/>
                <w:lang w:eastAsia="en-US"/>
              </w:rPr>
              <w:t xml:space="preserve"> мая</w:t>
            </w:r>
            <w:r w:rsidRPr="00935979">
              <w:rPr>
                <w:b/>
                <w:bCs/>
                <w:szCs w:val="28"/>
                <w:lang w:eastAsia="en-US"/>
              </w:rPr>
              <w:t xml:space="preserve"> 202</w:t>
            </w:r>
            <w:r w:rsidR="00E53C3F" w:rsidRPr="00E53C3F">
              <w:rPr>
                <w:b/>
                <w:bCs/>
                <w:szCs w:val="28"/>
                <w:lang w:eastAsia="en-US"/>
              </w:rPr>
              <w:t>4</w:t>
            </w:r>
            <w:r w:rsidRPr="00935979">
              <w:rPr>
                <w:b/>
                <w:bCs/>
                <w:szCs w:val="28"/>
                <w:lang w:eastAsia="en-US"/>
              </w:rPr>
              <w:t xml:space="preserve"> г.</w:t>
            </w:r>
          </w:p>
          <w:p w14:paraId="02118FDD" w14:textId="77777777" w:rsidR="004A73A3" w:rsidRPr="00935979" w:rsidRDefault="004A73A3" w:rsidP="004A73A3">
            <w:pPr>
              <w:rPr>
                <w:lang w:eastAsia="en-US"/>
              </w:rPr>
            </w:pPr>
          </w:p>
        </w:tc>
      </w:tr>
    </w:tbl>
    <w:p w14:paraId="3135BEBB" w14:textId="77777777" w:rsidR="0047358D" w:rsidRDefault="0047358D">
      <w:pPr>
        <w:jc w:val="center"/>
      </w:pPr>
    </w:p>
    <w:p w14:paraId="75E2D536" w14:textId="77777777" w:rsidR="0047358D" w:rsidRDefault="0047358D">
      <w:pPr>
        <w:jc w:val="center"/>
        <w:rPr>
          <w:b/>
        </w:rPr>
      </w:pPr>
    </w:p>
    <w:p w14:paraId="1A1A6B2F" w14:textId="77777777" w:rsidR="0047358D" w:rsidRDefault="0047358D">
      <w:pPr>
        <w:jc w:val="center"/>
        <w:rPr>
          <w:b/>
        </w:rPr>
      </w:pPr>
    </w:p>
    <w:p w14:paraId="028EB994" w14:textId="77777777" w:rsidR="0047358D" w:rsidRDefault="00E56CCA">
      <w:pPr>
        <w:jc w:val="center"/>
        <w:rPr>
          <w:b/>
        </w:rPr>
      </w:pPr>
      <w:r>
        <w:rPr>
          <w:b/>
        </w:rPr>
        <w:t>РАБОЧАЯ ПРОГРАММА ДИСЦИПЛИНЫ</w:t>
      </w:r>
    </w:p>
    <w:p w14:paraId="38720B87" w14:textId="77777777" w:rsidR="0047358D" w:rsidRDefault="0047358D">
      <w:pPr>
        <w:rPr>
          <w:b/>
        </w:rPr>
      </w:pPr>
    </w:p>
    <w:tbl>
      <w:tblPr>
        <w:tblStyle w:val="afc"/>
        <w:tblW w:w="1028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341"/>
        <w:gridCol w:w="706"/>
        <w:gridCol w:w="12"/>
        <w:gridCol w:w="1047"/>
        <w:gridCol w:w="226"/>
        <w:gridCol w:w="516"/>
        <w:gridCol w:w="6214"/>
        <w:gridCol w:w="200"/>
        <w:gridCol w:w="26"/>
      </w:tblGrid>
      <w:tr w:rsidR="0047358D" w14:paraId="16C0BA32" w14:textId="77777777">
        <w:trPr>
          <w:gridAfter w:val="2"/>
          <w:wAfter w:w="226" w:type="dxa"/>
          <w:jc w:val="center"/>
        </w:trPr>
        <w:tc>
          <w:tcPr>
            <w:tcW w:w="10062" w:type="dxa"/>
            <w:gridSpan w:val="7"/>
            <w:tcBorders>
              <w:bottom w:val="single" w:sz="4" w:space="0" w:color="000000"/>
            </w:tcBorders>
          </w:tcPr>
          <w:p w14:paraId="0A310CB2" w14:textId="7295CE1E" w:rsidR="0047358D" w:rsidRDefault="00E56C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</w:t>
            </w:r>
            <w:r w:rsidR="008E7427">
              <w:rPr>
                <w:b/>
                <w:color w:val="000000"/>
              </w:rPr>
              <w:t>.</w:t>
            </w:r>
            <w:r>
              <w:rPr>
                <w:b/>
                <w:color w:val="000000"/>
              </w:rPr>
              <w:t>1.</w:t>
            </w:r>
            <w:r w:rsidR="008E7427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.</w:t>
            </w:r>
            <w:r w:rsidR="008E7427">
              <w:rPr>
                <w:b/>
                <w:color w:val="000000"/>
              </w:rPr>
              <w:t>2.11</w:t>
            </w:r>
            <w:r>
              <w:rPr>
                <w:b/>
                <w:color w:val="000000"/>
              </w:rPr>
              <w:t xml:space="preserve"> Мониторинг земель и объектов недвижимости</w:t>
            </w:r>
          </w:p>
        </w:tc>
      </w:tr>
      <w:tr w:rsidR="0047358D" w14:paraId="5DC417FB" w14:textId="77777777">
        <w:trPr>
          <w:gridAfter w:val="2"/>
          <w:wAfter w:w="226" w:type="dxa"/>
          <w:jc w:val="center"/>
        </w:trPr>
        <w:tc>
          <w:tcPr>
            <w:tcW w:w="10062" w:type="dxa"/>
            <w:gridSpan w:val="7"/>
            <w:tcBorders>
              <w:top w:val="single" w:sz="4" w:space="0" w:color="000000"/>
            </w:tcBorders>
          </w:tcPr>
          <w:p w14:paraId="7AB3C61C" w14:textId="77777777" w:rsidR="0047358D" w:rsidRDefault="00E56CC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(шифр и название дисциплины)</w:t>
            </w:r>
          </w:p>
        </w:tc>
      </w:tr>
      <w:tr w:rsidR="0047358D" w14:paraId="098D645E" w14:textId="77777777">
        <w:trPr>
          <w:gridAfter w:val="2"/>
          <w:wAfter w:w="226" w:type="dxa"/>
          <w:jc w:val="center"/>
        </w:trPr>
        <w:tc>
          <w:tcPr>
            <w:tcW w:w="10062" w:type="dxa"/>
            <w:gridSpan w:val="7"/>
          </w:tcPr>
          <w:p w14:paraId="46D8E31B" w14:textId="77777777" w:rsidR="0047358D" w:rsidRDefault="0047358D">
            <w:pPr>
              <w:jc w:val="center"/>
              <w:rPr>
                <w:color w:val="000000"/>
              </w:rPr>
            </w:pPr>
          </w:p>
        </w:tc>
      </w:tr>
      <w:tr w:rsidR="0047358D" w14:paraId="6F6773F2" w14:textId="77777777">
        <w:trPr>
          <w:gridAfter w:val="2"/>
          <w:wAfter w:w="226" w:type="dxa"/>
          <w:jc w:val="center"/>
        </w:trPr>
        <w:tc>
          <w:tcPr>
            <w:tcW w:w="10062" w:type="dxa"/>
            <w:gridSpan w:val="7"/>
          </w:tcPr>
          <w:p w14:paraId="105030A9" w14:textId="77777777" w:rsidR="0047358D" w:rsidRDefault="0047358D">
            <w:pPr>
              <w:jc w:val="center"/>
              <w:rPr>
                <w:color w:val="000000"/>
              </w:rPr>
            </w:pPr>
          </w:p>
        </w:tc>
      </w:tr>
      <w:tr w:rsidR="0047358D" w14:paraId="45406DFE" w14:textId="77777777">
        <w:trPr>
          <w:gridAfter w:val="1"/>
          <w:wAfter w:w="26" w:type="dxa"/>
          <w:jc w:val="center"/>
        </w:trPr>
        <w:tc>
          <w:tcPr>
            <w:tcW w:w="3332" w:type="dxa"/>
            <w:gridSpan w:val="5"/>
          </w:tcPr>
          <w:p w14:paraId="6ED7FFBA" w14:textId="77777777" w:rsidR="0047358D" w:rsidRDefault="00E56CCA">
            <w:pPr>
              <w:rPr>
                <w:color w:val="000000"/>
              </w:rPr>
            </w:pPr>
            <w:r>
              <w:rPr>
                <w:color w:val="000000"/>
              </w:rPr>
              <w:t>направление подготовки</w:t>
            </w:r>
          </w:p>
        </w:tc>
        <w:tc>
          <w:tcPr>
            <w:tcW w:w="6930" w:type="dxa"/>
            <w:gridSpan w:val="3"/>
            <w:tcBorders>
              <w:bottom w:val="single" w:sz="4" w:space="0" w:color="000000"/>
            </w:tcBorders>
          </w:tcPr>
          <w:p w14:paraId="4F1A75C3" w14:textId="77777777" w:rsidR="00BC50F1" w:rsidRPr="00BC50F1" w:rsidRDefault="00BC50F1" w:rsidP="00BC50F1">
            <w:pPr>
              <w:tabs>
                <w:tab w:val="left" w:pos="2580"/>
                <w:tab w:val="left" w:pos="6489"/>
              </w:tabs>
              <w:rPr>
                <w:b/>
                <w:bCs/>
                <w:color w:val="000000"/>
              </w:rPr>
            </w:pPr>
            <w:r w:rsidRPr="00BC50F1">
              <w:rPr>
                <w:b/>
                <w:bCs/>
                <w:color w:val="000000"/>
              </w:rPr>
              <w:t xml:space="preserve">38.03.05 – Бизнес-информатика, </w:t>
            </w:r>
          </w:p>
          <w:p w14:paraId="6F7A634D" w14:textId="27B546B6" w:rsidR="00BC50F1" w:rsidRPr="004A73A3" w:rsidRDefault="00BC50F1" w:rsidP="00BC50F1">
            <w:pPr>
              <w:tabs>
                <w:tab w:val="left" w:pos="2580"/>
                <w:tab w:val="left" w:pos="6489"/>
              </w:tabs>
              <w:rPr>
                <w:b/>
                <w:bCs/>
                <w:color w:val="000000"/>
              </w:rPr>
            </w:pPr>
            <w:r w:rsidRPr="00BC50F1">
              <w:rPr>
                <w:b/>
                <w:bCs/>
                <w:color w:val="000000"/>
              </w:rPr>
              <w:t xml:space="preserve">21.03.02 – Землеустройство и кадастры </w:t>
            </w:r>
          </w:p>
        </w:tc>
      </w:tr>
      <w:tr w:rsidR="0047358D" w14:paraId="4B681F76" w14:textId="77777777">
        <w:trPr>
          <w:jc w:val="center"/>
        </w:trPr>
        <w:tc>
          <w:tcPr>
            <w:tcW w:w="3332" w:type="dxa"/>
            <w:gridSpan w:val="5"/>
          </w:tcPr>
          <w:p w14:paraId="53C88E33" w14:textId="77777777" w:rsidR="0047358D" w:rsidRDefault="0047358D">
            <w:pPr>
              <w:jc w:val="center"/>
              <w:rPr>
                <w:color w:val="000000"/>
              </w:rPr>
            </w:pPr>
          </w:p>
        </w:tc>
        <w:tc>
          <w:tcPr>
            <w:tcW w:w="6956" w:type="dxa"/>
            <w:gridSpan w:val="4"/>
          </w:tcPr>
          <w:p w14:paraId="50042E11" w14:textId="77777777" w:rsidR="0047358D" w:rsidRDefault="00E56CCA">
            <w:pPr>
              <w:tabs>
                <w:tab w:val="left" w:pos="6489"/>
              </w:tabs>
              <w:ind w:left="252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(шифр и название направления подготовки)</w:t>
            </w:r>
          </w:p>
        </w:tc>
      </w:tr>
      <w:tr w:rsidR="0047358D" w14:paraId="041B5116" w14:textId="77777777">
        <w:trPr>
          <w:gridAfter w:val="2"/>
          <w:wAfter w:w="226" w:type="dxa"/>
          <w:jc w:val="center"/>
        </w:trPr>
        <w:tc>
          <w:tcPr>
            <w:tcW w:w="3106" w:type="dxa"/>
            <w:gridSpan w:val="4"/>
          </w:tcPr>
          <w:p w14:paraId="748BD12C" w14:textId="77777777" w:rsidR="0047358D" w:rsidRDefault="0047358D">
            <w:pPr>
              <w:jc w:val="center"/>
              <w:rPr>
                <w:color w:val="000000"/>
              </w:rPr>
            </w:pPr>
          </w:p>
        </w:tc>
        <w:tc>
          <w:tcPr>
            <w:tcW w:w="6956" w:type="dxa"/>
            <w:gridSpan w:val="3"/>
          </w:tcPr>
          <w:p w14:paraId="32E486FC" w14:textId="77777777" w:rsidR="0047358D" w:rsidRDefault="0047358D">
            <w:pPr>
              <w:jc w:val="center"/>
              <w:rPr>
                <w:color w:val="000000"/>
              </w:rPr>
            </w:pPr>
          </w:p>
        </w:tc>
      </w:tr>
      <w:tr w:rsidR="0047358D" w14:paraId="7EDBDBF1" w14:textId="77777777">
        <w:trPr>
          <w:gridAfter w:val="2"/>
          <w:wAfter w:w="226" w:type="dxa"/>
          <w:jc w:val="center"/>
        </w:trPr>
        <w:tc>
          <w:tcPr>
            <w:tcW w:w="1341" w:type="dxa"/>
          </w:tcPr>
          <w:p w14:paraId="27025CCF" w14:textId="77777777" w:rsidR="0047358D" w:rsidRDefault="00E56CCA">
            <w:pPr>
              <w:rPr>
                <w:color w:val="000000"/>
              </w:rPr>
            </w:pPr>
            <w:r>
              <w:rPr>
                <w:color w:val="000000"/>
              </w:rPr>
              <w:t>профиль</w:t>
            </w:r>
          </w:p>
        </w:tc>
        <w:tc>
          <w:tcPr>
            <w:tcW w:w="8721" w:type="dxa"/>
            <w:gridSpan w:val="6"/>
            <w:tcBorders>
              <w:bottom w:val="single" w:sz="4" w:space="0" w:color="000000"/>
            </w:tcBorders>
          </w:tcPr>
          <w:p w14:paraId="20AF444C" w14:textId="2BFEB744" w:rsidR="0047358D" w:rsidRDefault="00E53C3F">
            <w:pPr>
              <w:jc w:val="center"/>
              <w:rPr>
                <w:b/>
                <w:color w:val="000000"/>
              </w:rPr>
            </w:pPr>
            <w:r w:rsidRPr="00E53C3F">
              <w:rPr>
                <w:b/>
                <w:color w:val="000000"/>
              </w:rPr>
              <w:t>Цифровые технологии в управлении земельными ресурсами и объектами недвижимости</w:t>
            </w:r>
          </w:p>
        </w:tc>
      </w:tr>
      <w:tr w:rsidR="0047358D" w14:paraId="62977784" w14:textId="77777777">
        <w:trPr>
          <w:gridAfter w:val="2"/>
          <w:wAfter w:w="226" w:type="dxa"/>
          <w:jc w:val="center"/>
        </w:trPr>
        <w:tc>
          <w:tcPr>
            <w:tcW w:w="2059" w:type="dxa"/>
            <w:gridSpan w:val="3"/>
          </w:tcPr>
          <w:p w14:paraId="5FDEA992" w14:textId="77777777" w:rsidR="0047358D" w:rsidRDefault="0047358D">
            <w:pPr>
              <w:jc w:val="center"/>
              <w:rPr>
                <w:color w:val="000000"/>
              </w:rPr>
            </w:pPr>
          </w:p>
        </w:tc>
        <w:tc>
          <w:tcPr>
            <w:tcW w:w="8003" w:type="dxa"/>
            <w:gridSpan w:val="4"/>
          </w:tcPr>
          <w:p w14:paraId="7C1C3E85" w14:textId="77777777" w:rsidR="0047358D" w:rsidRDefault="0047358D">
            <w:pPr>
              <w:jc w:val="center"/>
              <w:rPr>
                <w:color w:val="000000"/>
              </w:rPr>
            </w:pPr>
          </w:p>
        </w:tc>
      </w:tr>
      <w:tr w:rsidR="0047358D" w14:paraId="4DFC5C33" w14:textId="77777777">
        <w:trPr>
          <w:gridAfter w:val="2"/>
          <w:wAfter w:w="226" w:type="dxa"/>
          <w:jc w:val="center"/>
        </w:trPr>
        <w:tc>
          <w:tcPr>
            <w:tcW w:w="3848" w:type="dxa"/>
            <w:gridSpan w:val="6"/>
          </w:tcPr>
          <w:p w14:paraId="67D0DEE3" w14:textId="77777777" w:rsidR="0047358D" w:rsidRDefault="00E56C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уровень высшего образования</w:t>
            </w:r>
          </w:p>
        </w:tc>
        <w:tc>
          <w:tcPr>
            <w:tcW w:w="6214" w:type="dxa"/>
            <w:tcBorders>
              <w:bottom w:val="single" w:sz="4" w:space="0" w:color="000000"/>
            </w:tcBorders>
          </w:tcPr>
          <w:p w14:paraId="5303A5CC" w14:textId="77777777" w:rsidR="0047358D" w:rsidRDefault="00E56C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бакалавриат</w:t>
            </w:r>
          </w:p>
        </w:tc>
      </w:tr>
      <w:tr w:rsidR="0047358D" w14:paraId="6406C251" w14:textId="77777777">
        <w:trPr>
          <w:gridAfter w:val="2"/>
          <w:wAfter w:w="226" w:type="dxa"/>
          <w:jc w:val="center"/>
        </w:trPr>
        <w:tc>
          <w:tcPr>
            <w:tcW w:w="3848" w:type="dxa"/>
            <w:gridSpan w:val="6"/>
          </w:tcPr>
          <w:p w14:paraId="6569E93E" w14:textId="77777777" w:rsidR="0047358D" w:rsidRDefault="0047358D">
            <w:pPr>
              <w:jc w:val="center"/>
              <w:rPr>
                <w:color w:val="000000"/>
              </w:rPr>
            </w:pPr>
          </w:p>
        </w:tc>
        <w:tc>
          <w:tcPr>
            <w:tcW w:w="6214" w:type="dxa"/>
          </w:tcPr>
          <w:p w14:paraId="2B25CBC3" w14:textId="77777777" w:rsidR="0047358D" w:rsidRDefault="00E56CC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(бакалавриат</w:t>
            </w:r>
            <w:r>
              <w:rPr>
                <w:color w:val="000000"/>
                <w:sz w:val="24"/>
                <w:u w:val="single"/>
              </w:rPr>
              <w:t>,</w:t>
            </w:r>
            <w:r>
              <w:rPr>
                <w:color w:val="000000"/>
                <w:sz w:val="24"/>
              </w:rPr>
              <w:t xml:space="preserve"> специалитет, магистратура)</w:t>
            </w:r>
          </w:p>
        </w:tc>
      </w:tr>
      <w:tr w:rsidR="0047358D" w14:paraId="746D0A6E" w14:textId="77777777">
        <w:trPr>
          <w:gridAfter w:val="2"/>
          <w:wAfter w:w="226" w:type="dxa"/>
          <w:jc w:val="center"/>
        </w:trPr>
        <w:tc>
          <w:tcPr>
            <w:tcW w:w="2059" w:type="dxa"/>
            <w:gridSpan w:val="3"/>
          </w:tcPr>
          <w:p w14:paraId="72598C64" w14:textId="77777777" w:rsidR="0047358D" w:rsidRDefault="0047358D">
            <w:pPr>
              <w:jc w:val="center"/>
              <w:rPr>
                <w:color w:val="000000"/>
              </w:rPr>
            </w:pPr>
          </w:p>
        </w:tc>
        <w:tc>
          <w:tcPr>
            <w:tcW w:w="8003" w:type="dxa"/>
            <w:gridSpan w:val="4"/>
          </w:tcPr>
          <w:p w14:paraId="706BD8E7" w14:textId="77777777" w:rsidR="0047358D" w:rsidRDefault="0047358D">
            <w:pPr>
              <w:jc w:val="center"/>
              <w:rPr>
                <w:color w:val="000000"/>
              </w:rPr>
            </w:pPr>
          </w:p>
        </w:tc>
      </w:tr>
      <w:tr w:rsidR="0047358D" w14:paraId="70EC4C55" w14:textId="77777777">
        <w:trPr>
          <w:gridAfter w:val="2"/>
          <w:wAfter w:w="226" w:type="dxa"/>
          <w:jc w:val="center"/>
        </w:trPr>
        <w:tc>
          <w:tcPr>
            <w:tcW w:w="2059" w:type="dxa"/>
            <w:gridSpan w:val="3"/>
          </w:tcPr>
          <w:p w14:paraId="16360930" w14:textId="77777777" w:rsidR="0047358D" w:rsidRDefault="00E56C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квалификация</w:t>
            </w:r>
          </w:p>
        </w:tc>
        <w:tc>
          <w:tcPr>
            <w:tcW w:w="8003" w:type="dxa"/>
            <w:gridSpan w:val="4"/>
            <w:tcBorders>
              <w:bottom w:val="single" w:sz="4" w:space="0" w:color="000000"/>
            </w:tcBorders>
          </w:tcPr>
          <w:p w14:paraId="320B2738" w14:textId="77777777" w:rsidR="0047358D" w:rsidRDefault="00E56CC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бакалавр</w:t>
            </w:r>
          </w:p>
        </w:tc>
      </w:tr>
      <w:tr w:rsidR="0047358D" w14:paraId="2CF34353" w14:textId="77777777">
        <w:trPr>
          <w:gridAfter w:val="2"/>
          <w:wAfter w:w="226" w:type="dxa"/>
          <w:jc w:val="center"/>
        </w:trPr>
        <w:tc>
          <w:tcPr>
            <w:tcW w:w="2047" w:type="dxa"/>
            <w:gridSpan w:val="2"/>
          </w:tcPr>
          <w:p w14:paraId="3439538A" w14:textId="77777777" w:rsidR="0047358D" w:rsidRDefault="0047358D">
            <w:pPr>
              <w:jc w:val="center"/>
              <w:rPr>
                <w:color w:val="000000"/>
              </w:rPr>
            </w:pPr>
          </w:p>
        </w:tc>
        <w:tc>
          <w:tcPr>
            <w:tcW w:w="8015" w:type="dxa"/>
            <w:gridSpan w:val="5"/>
          </w:tcPr>
          <w:p w14:paraId="164695F3" w14:textId="77777777" w:rsidR="0047358D" w:rsidRDefault="00E56CC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(название)</w:t>
            </w:r>
          </w:p>
        </w:tc>
      </w:tr>
    </w:tbl>
    <w:p w14:paraId="13EB8ABE" w14:textId="77777777" w:rsidR="0047358D" w:rsidRDefault="0047358D">
      <w:pPr>
        <w:jc w:val="center"/>
        <w:rPr>
          <w:b/>
        </w:rPr>
      </w:pPr>
    </w:p>
    <w:p w14:paraId="4E3659BD" w14:textId="77777777" w:rsidR="0047358D" w:rsidRDefault="0047358D"/>
    <w:p w14:paraId="052EBAFA" w14:textId="77777777" w:rsidR="0047358D" w:rsidRDefault="0047358D">
      <w:pPr>
        <w:jc w:val="center"/>
        <w:rPr>
          <w:lang w:val="en-US"/>
        </w:rPr>
      </w:pPr>
    </w:p>
    <w:p w14:paraId="25D0EDA5" w14:textId="77777777" w:rsidR="00E53C3F" w:rsidRPr="00E53C3F" w:rsidRDefault="00E53C3F">
      <w:pPr>
        <w:jc w:val="center"/>
        <w:rPr>
          <w:lang w:val="en-US"/>
        </w:rPr>
      </w:pPr>
    </w:p>
    <w:p w14:paraId="6CC7C283" w14:textId="77777777" w:rsidR="0047358D" w:rsidRDefault="00E56CCA">
      <w:pPr>
        <w:jc w:val="center"/>
      </w:pPr>
      <w:r>
        <w:t xml:space="preserve">Москва </w:t>
      </w:r>
    </w:p>
    <w:p w14:paraId="467E168C" w14:textId="7349BC50" w:rsidR="0047358D" w:rsidRPr="00E53C3F" w:rsidRDefault="00E56CCA">
      <w:pPr>
        <w:jc w:val="center"/>
        <w:rPr>
          <w:lang w:val="en-US"/>
        </w:rPr>
      </w:pPr>
      <w:r>
        <w:t>202</w:t>
      </w:r>
      <w:r w:rsidR="00E53C3F">
        <w:rPr>
          <w:lang w:val="en-US"/>
        </w:rPr>
        <w:t>4</w:t>
      </w:r>
    </w:p>
    <w:p w14:paraId="38B7B242" w14:textId="597B382D" w:rsidR="0047358D" w:rsidRDefault="00E56CCA" w:rsidP="00B4760E">
      <w:pPr>
        <w:ind w:firstLine="709"/>
        <w:jc w:val="both"/>
        <w:rPr>
          <w:sz w:val="24"/>
        </w:rPr>
      </w:pPr>
      <w:r>
        <w:br w:type="page"/>
      </w:r>
    </w:p>
    <w:p w14:paraId="6688D473" w14:textId="6FAA5ADF" w:rsidR="00B4760E" w:rsidRPr="00E14EAE" w:rsidRDefault="00B4760E" w:rsidP="009A167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bookmarkStart w:id="0" w:name="_heading=h.30j0zll" w:colFirst="0" w:colLast="0"/>
      <w:bookmarkStart w:id="1" w:name="_Hlk164789471"/>
      <w:bookmarkEnd w:id="0"/>
      <w:r w:rsidRPr="00E14EAE">
        <w:rPr>
          <w:sz w:val="24"/>
        </w:rPr>
        <w:lastRenderedPageBreak/>
        <w:t xml:space="preserve">Рабочая программа дисциплины разработана на кафедре </w:t>
      </w:r>
      <w:r w:rsidR="00DE1AC0">
        <w:rPr>
          <w:sz w:val="24"/>
        </w:rPr>
        <w:t>к</w:t>
      </w:r>
      <w:r w:rsidRPr="00E14EAE">
        <w:rPr>
          <w:sz w:val="24"/>
        </w:rPr>
        <w:t>адастра недвижимости и землепользования ФГБОУ ВО «Г</w:t>
      </w:r>
      <w:r w:rsidR="00BF587A">
        <w:rPr>
          <w:sz w:val="24"/>
        </w:rPr>
        <w:t>осударственный университет по землеустройству</w:t>
      </w:r>
      <w:r w:rsidRPr="00E14EAE">
        <w:rPr>
          <w:sz w:val="24"/>
        </w:rPr>
        <w:t>» в соответствии со следующими нормативными документами:</w:t>
      </w:r>
    </w:p>
    <w:p w14:paraId="2A4B2F59" w14:textId="77777777" w:rsidR="00B4760E" w:rsidRPr="00E14EAE" w:rsidRDefault="00B4760E" w:rsidP="009A167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 w:rsidRPr="00E14EAE">
        <w:rPr>
          <w:sz w:val="24"/>
        </w:rPr>
        <w:t>– Порядок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специалитета, программам магистратуры, утвержденный приказом Минобрнауки России от 06.04.2021 №245.</w:t>
      </w:r>
    </w:p>
    <w:p w14:paraId="21642E91" w14:textId="3D9F853A" w:rsidR="00B4760E" w:rsidRPr="00E14EAE" w:rsidRDefault="00B4760E" w:rsidP="009A167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 w:rsidRPr="00E14EAE">
        <w:rPr>
          <w:sz w:val="24"/>
        </w:rPr>
        <w:t xml:space="preserve">– </w:t>
      </w:r>
      <w:r w:rsidRPr="00763B64">
        <w:rPr>
          <w:sz w:val="24"/>
        </w:rPr>
        <w:t>Федеральный государственный образовательный стандарт высшего образования по направлению подготовки 21.03.02 Землеустройство и кадастры, утвержденный приказом Министерства образования и науки Российской Федерации от 12 августа 2020 г. № 978</w:t>
      </w:r>
      <w:r w:rsidRPr="00E14EAE">
        <w:rPr>
          <w:sz w:val="24"/>
        </w:rPr>
        <w:t xml:space="preserve">. </w:t>
      </w:r>
      <w:r w:rsidR="002113AA" w:rsidRPr="00962482">
        <w:rPr>
          <w:sz w:val="24"/>
        </w:rPr>
        <w:t xml:space="preserve"> (редакция от 27.02.2023г.)</w:t>
      </w:r>
    </w:p>
    <w:p w14:paraId="1B5B4439" w14:textId="77777777" w:rsidR="00B4760E" w:rsidRPr="007165A4" w:rsidRDefault="00B4760E" w:rsidP="009A167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 w:rsidRPr="00E14EAE">
        <w:rPr>
          <w:sz w:val="24"/>
        </w:rPr>
        <w:t>Рабочая программа дисциплины составлена в рамках основной профессиональной образовательной программы (ОПОП) высшего образования и учитывает особенности обучения при инклюзивном образовании инвалидов и лиц с ограниченными возможностями здоровья (ОВЗ).</w:t>
      </w:r>
    </w:p>
    <w:p w14:paraId="6BB0616A" w14:textId="77777777" w:rsidR="00887F72" w:rsidRDefault="008C5353" w:rsidP="009A167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bookmarkStart w:id="2" w:name="_Hlk164789645"/>
      <w:bookmarkEnd w:id="1"/>
      <w:r w:rsidRPr="009A1673">
        <w:rPr>
          <w:sz w:val="24"/>
        </w:rPr>
        <w:t xml:space="preserve">Рабочая программа дисциплины разработана </w:t>
      </w:r>
      <w:r w:rsidR="009A1673">
        <w:rPr>
          <w:sz w:val="24"/>
        </w:rPr>
        <w:t>к.э.н., доц</w:t>
      </w:r>
      <w:r w:rsidRPr="009A1673">
        <w:rPr>
          <w:sz w:val="24"/>
        </w:rPr>
        <w:t>. А.</w:t>
      </w:r>
      <w:r w:rsidR="009A1673">
        <w:rPr>
          <w:sz w:val="24"/>
        </w:rPr>
        <w:t>А</w:t>
      </w:r>
      <w:r w:rsidRPr="009A1673">
        <w:rPr>
          <w:sz w:val="24"/>
        </w:rPr>
        <w:t xml:space="preserve">. </w:t>
      </w:r>
      <w:r w:rsidR="009A1673">
        <w:rPr>
          <w:sz w:val="24"/>
        </w:rPr>
        <w:t>Рассказовой</w:t>
      </w:r>
      <w:r w:rsidR="00887F72">
        <w:rPr>
          <w:sz w:val="24"/>
        </w:rPr>
        <w:t xml:space="preserve">. </w:t>
      </w:r>
    </w:p>
    <w:p w14:paraId="36EE7F26" w14:textId="087B7184" w:rsidR="00B4760E" w:rsidRPr="009A1673" w:rsidRDefault="00887F72" w:rsidP="009A167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>
        <w:rPr>
          <w:sz w:val="24"/>
        </w:rPr>
        <w:t>О</w:t>
      </w:r>
      <w:r w:rsidR="008C5353" w:rsidRPr="009A1673">
        <w:rPr>
          <w:sz w:val="24"/>
        </w:rPr>
        <w:t xml:space="preserve">добрена на заседании кафедры </w:t>
      </w:r>
      <w:r w:rsidR="009A1673">
        <w:rPr>
          <w:sz w:val="24"/>
        </w:rPr>
        <w:t>кадастра недвижимости и землепользования</w:t>
      </w:r>
      <w:r w:rsidR="008C5353" w:rsidRPr="009A1673">
        <w:rPr>
          <w:sz w:val="24"/>
        </w:rPr>
        <w:t xml:space="preserve"> Протокол</w:t>
      </w:r>
      <w:r w:rsidR="009A1673">
        <w:rPr>
          <w:sz w:val="24"/>
        </w:rPr>
        <w:t xml:space="preserve"> </w:t>
      </w:r>
      <w:r w:rsidR="008C5353" w:rsidRPr="009A1673">
        <w:rPr>
          <w:sz w:val="24"/>
        </w:rPr>
        <w:t>№</w:t>
      </w:r>
      <w:r>
        <w:rPr>
          <w:sz w:val="24"/>
        </w:rPr>
        <w:t> </w:t>
      </w:r>
      <w:r w:rsidR="009A1673">
        <w:rPr>
          <w:sz w:val="24"/>
        </w:rPr>
        <w:t>9</w:t>
      </w:r>
      <w:r w:rsidR="008C5353" w:rsidRPr="009A1673">
        <w:rPr>
          <w:sz w:val="24"/>
        </w:rPr>
        <w:t xml:space="preserve"> от </w:t>
      </w:r>
      <w:r w:rsidR="009A1673">
        <w:rPr>
          <w:sz w:val="24"/>
        </w:rPr>
        <w:t>20</w:t>
      </w:r>
      <w:r w:rsidR="008C5353" w:rsidRPr="009A1673">
        <w:rPr>
          <w:sz w:val="24"/>
        </w:rPr>
        <w:t xml:space="preserve"> ма</w:t>
      </w:r>
      <w:r w:rsidR="009A1673">
        <w:rPr>
          <w:sz w:val="24"/>
        </w:rPr>
        <w:t>рта</w:t>
      </w:r>
      <w:r w:rsidR="008C5353" w:rsidRPr="009A1673">
        <w:rPr>
          <w:sz w:val="24"/>
        </w:rPr>
        <w:t xml:space="preserve"> 202</w:t>
      </w:r>
      <w:r w:rsidR="009A1673">
        <w:rPr>
          <w:sz w:val="24"/>
        </w:rPr>
        <w:t>4</w:t>
      </w:r>
      <w:r w:rsidR="008C5353" w:rsidRPr="009A1673">
        <w:rPr>
          <w:sz w:val="24"/>
        </w:rPr>
        <w:t>г.</w:t>
      </w:r>
    </w:p>
    <w:bookmarkEnd w:id="2"/>
    <w:p w14:paraId="57C8CD48" w14:textId="0ECE8F4D" w:rsidR="00A2535E" w:rsidRPr="00A2535E" w:rsidRDefault="00A2535E" w:rsidP="008028B7">
      <w:pPr>
        <w:ind w:firstLine="709"/>
        <w:jc w:val="both"/>
        <w:rPr>
          <w:sz w:val="24"/>
        </w:rPr>
      </w:pPr>
      <w:r w:rsidRPr="00A2535E">
        <w:rPr>
          <w:sz w:val="24"/>
        </w:rPr>
        <w:t xml:space="preserve">Рабочая программа дисциплины утверждена в составе основной профессиональной образовательной программы решением Ученого совета ГУЗ Протокол № 10 от </w:t>
      </w:r>
      <w:r>
        <w:rPr>
          <w:sz w:val="24"/>
        </w:rPr>
        <w:t xml:space="preserve">24 апреля </w:t>
      </w:r>
      <w:r w:rsidRPr="00A2535E">
        <w:rPr>
          <w:sz w:val="24"/>
        </w:rPr>
        <w:t>20</w:t>
      </w:r>
      <w:r>
        <w:rPr>
          <w:sz w:val="24"/>
        </w:rPr>
        <w:t>24</w:t>
      </w:r>
      <w:r w:rsidRPr="00A2535E">
        <w:rPr>
          <w:sz w:val="24"/>
        </w:rPr>
        <w:t xml:space="preserve"> г. </w:t>
      </w:r>
    </w:p>
    <w:p w14:paraId="5F03CEA3" w14:textId="4A5825B7" w:rsidR="00B4760E" w:rsidRDefault="00B4760E" w:rsidP="00B4760E">
      <w:pPr>
        <w:tabs>
          <w:tab w:val="left" w:pos="284"/>
        </w:tabs>
        <w:jc w:val="center"/>
        <w:rPr>
          <w:b/>
          <w:smallCaps/>
          <w:sz w:val="24"/>
        </w:rPr>
      </w:pPr>
    </w:p>
    <w:p w14:paraId="32ABC867" w14:textId="4B39D2C1" w:rsidR="007D7207" w:rsidRDefault="007D7207" w:rsidP="00B4760E">
      <w:pPr>
        <w:tabs>
          <w:tab w:val="left" w:pos="284"/>
        </w:tabs>
        <w:jc w:val="center"/>
        <w:rPr>
          <w:b/>
          <w:smallCaps/>
          <w:sz w:val="24"/>
        </w:rPr>
      </w:pPr>
    </w:p>
    <w:p w14:paraId="045718CC" w14:textId="77777777" w:rsidR="007D7207" w:rsidRPr="00B4760E" w:rsidRDefault="007D7207" w:rsidP="00B4760E">
      <w:pPr>
        <w:tabs>
          <w:tab w:val="left" w:pos="284"/>
        </w:tabs>
        <w:jc w:val="center"/>
        <w:rPr>
          <w:b/>
          <w:smallCaps/>
          <w:sz w:val="24"/>
        </w:rPr>
      </w:pPr>
    </w:p>
    <w:p w14:paraId="4982D276" w14:textId="67270550" w:rsidR="0047358D" w:rsidRDefault="00E56CCA">
      <w:pPr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b/>
          <w:smallCaps/>
          <w:sz w:val="24"/>
        </w:rPr>
      </w:pPr>
      <w:r>
        <w:br w:type="page"/>
      </w:r>
      <w:r>
        <w:rPr>
          <w:b/>
          <w:smallCaps/>
          <w:sz w:val="24"/>
        </w:rPr>
        <w:lastRenderedPageBreak/>
        <w:t xml:space="preserve">ПЕРЕЧЕНЬ ПЛАНИРУЕМЫХ РЕЗУЛЬТАТОВ ОБУЧЕНИЯ ПО ДИСЦИПЛИНЕ, </w:t>
      </w:r>
    </w:p>
    <w:p w14:paraId="3AD0C944" w14:textId="77777777" w:rsidR="0047358D" w:rsidRDefault="00E56CCA">
      <w:pPr>
        <w:tabs>
          <w:tab w:val="left" w:pos="284"/>
        </w:tabs>
        <w:jc w:val="center"/>
        <w:rPr>
          <w:b/>
          <w:smallCaps/>
          <w:sz w:val="24"/>
        </w:rPr>
      </w:pPr>
      <w:r>
        <w:rPr>
          <w:b/>
          <w:smallCaps/>
          <w:sz w:val="24"/>
        </w:rPr>
        <w:t xml:space="preserve">СООТНЕСЕННЫХ С ПЛАНИРУЕМЫМИ РЕЗУЛЬТАТАМИ ОСВОЕНИЯ </w:t>
      </w:r>
    </w:p>
    <w:p w14:paraId="76C60BB8" w14:textId="77777777" w:rsidR="0047358D" w:rsidRDefault="00E56CCA">
      <w:pPr>
        <w:tabs>
          <w:tab w:val="left" w:pos="284"/>
        </w:tabs>
        <w:jc w:val="center"/>
        <w:rPr>
          <w:b/>
          <w:smallCaps/>
          <w:sz w:val="24"/>
        </w:rPr>
      </w:pPr>
      <w:r>
        <w:rPr>
          <w:b/>
          <w:smallCaps/>
          <w:sz w:val="24"/>
        </w:rPr>
        <w:t>ОБРАЗОВАТЕЛЬНОЙ ПРОГРАММЫ</w:t>
      </w:r>
    </w:p>
    <w:p w14:paraId="26BC7FC4" w14:textId="77777777" w:rsidR="0047358D" w:rsidRDefault="0047358D">
      <w:pPr>
        <w:ind w:firstLine="567"/>
        <w:rPr>
          <w:b/>
          <w:smallCaps/>
        </w:rPr>
      </w:pPr>
    </w:p>
    <w:p w14:paraId="287E47AA" w14:textId="77777777" w:rsidR="0047358D" w:rsidRDefault="00E56CCA">
      <w:pPr>
        <w:ind w:firstLine="567"/>
        <w:rPr>
          <w:b/>
        </w:rPr>
      </w:pPr>
      <w:r>
        <w:rPr>
          <w:b/>
        </w:rPr>
        <w:t>1.1 Цели и задачи</w:t>
      </w:r>
    </w:p>
    <w:p w14:paraId="0F9006D9" w14:textId="2F8F68EA" w:rsidR="0047358D" w:rsidRDefault="00E56CCA" w:rsidP="00EE42D8">
      <w:pPr>
        <w:ind w:firstLine="567"/>
      </w:pPr>
      <w:r>
        <w:t xml:space="preserve">Рабочая программа дисциплины </w:t>
      </w:r>
      <w:r w:rsidR="000617BB" w:rsidRPr="000617BB">
        <w:t xml:space="preserve">Б.1.1.2.11 </w:t>
      </w:r>
      <w:r>
        <w:t xml:space="preserve">«Мониторинг земель и объектов недвижимости» (далее – дисциплина) составлена в соответствии с требованиями федерального государственного образовательного стандарта высшего образования по направлению подготовки 21.03.02 «Землеустройство и кадастры» (далее – ФГОС ВО), утвержденного 12.08.2020г., приказ Минобрнауки России № </w:t>
      </w:r>
      <w:r w:rsidRPr="00EE42D8">
        <w:t>978</w:t>
      </w:r>
      <w:r w:rsidR="000B589D" w:rsidRPr="00EE42D8">
        <w:t xml:space="preserve"> (редакция от 27.02.2023г.)</w:t>
      </w:r>
      <w:r w:rsidRPr="00EE42D8">
        <w:t>,</w:t>
      </w:r>
      <w:r>
        <w:t xml:space="preserve"> с учетом профессионального стандарта(ов) «Специалист в сфере кадастрового учета (утв. приказом Министерства труда и социальной защиты РФ от 29 сентября 2015 г. №666н) и профессионального стандарта "Землеустроитель» (утв. приказом Министерства труда и социальной защиты РФ от 5 мая 2018 г. N 301н) </w:t>
      </w:r>
    </w:p>
    <w:p w14:paraId="23636E41" w14:textId="77777777" w:rsidR="0047358D" w:rsidRDefault="00E56CCA" w:rsidP="00EE42D8">
      <w:pPr>
        <w:widowControl w:val="0"/>
        <w:ind w:firstLine="567"/>
        <w:jc w:val="both"/>
        <w:rPr>
          <w:color w:val="000000"/>
        </w:rPr>
      </w:pPr>
      <w:r>
        <w:rPr>
          <w:b/>
        </w:rPr>
        <w:t xml:space="preserve">Цель учебной дисциплины </w:t>
      </w:r>
      <w:r>
        <w:rPr>
          <w:i/>
        </w:rPr>
        <w:t>«Мониторинг земель и объектов недвижимости»</w:t>
      </w:r>
      <w:r>
        <w:t>– получение обучающимися теоретических и практических знаний о мониторинге земель и его роли в качестве важнейшего информационного ресурса для принятия управленческих решений. А также формирование практических навыков</w:t>
      </w:r>
      <w:r>
        <w:rPr>
          <w:color w:val="000000"/>
        </w:rPr>
        <w:t xml:space="preserve"> применения современных принципов, подходов, методов определения эффективности применения данных кадастров и мониторинга земель:</w:t>
      </w:r>
    </w:p>
    <w:p w14:paraId="30B0F88B" w14:textId="77777777" w:rsidR="008E7427" w:rsidRPr="008E7427" w:rsidRDefault="008E7427">
      <w:pPr>
        <w:widowControl w:val="0"/>
        <w:jc w:val="both"/>
        <w:rPr>
          <w:sz w:val="16"/>
          <w:szCs w:val="16"/>
        </w:rPr>
      </w:pPr>
    </w:p>
    <w:tbl>
      <w:tblPr>
        <w:tblStyle w:val="afd"/>
        <w:tblW w:w="980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63"/>
        <w:gridCol w:w="2591"/>
        <w:gridCol w:w="5049"/>
      </w:tblGrid>
      <w:tr w:rsidR="0047358D" w14:paraId="0A3CECAD" w14:textId="77777777">
        <w:tc>
          <w:tcPr>
            <w:tcW w:w="2163" w:type="dxa"/>
            <w:shd w:val="clear" w:color="auto" w:fill="auto"/>
            <w:vAlign w:val="center"/>
          </w:tcPr>
          <w:p w14:paraId="0A810C51" w14:textId="32EBE118" w:rsidR="0047358D" w:rsidRDefault="00E56CCA">
            <w:pPr>
              <w:tabs>
                <w:tab w:val="left" w:pos="8789"/>
                <w:tab w:val="left" w:pos="9071"/>
              </w:tabs>
              <w:jc w:val="center"/>
              <w:rPr>
                <w:b/>
                <w:sz w:val="24"/>
              </w:rPr>
            </w:pPr>
            <w:r>
              <w:t xml:space="preserve"> </w:t>
            </w:r>
            <w:r>
              <w:rPr>
                <w:b/>
                <w:sz w:val="24"/>
              </w:rPr>
              <w:t xml:space="preserve">Область </w:t>
            </w:r>
          </w:p>
          <w:p w14:paraId="13C228A4" w14:textId="77777777" w:rsidR="0047358D" w:rsidRDefault="00E56CCA">
            <w:pPr>
              <w:tabs>
                <w:tab w:val="left" w:pos="8789"/>
                <w:tab w:val="left" w:pos="907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профессиональной деятельности </w:t>
            </w:r>
          </w:p>
          <w:p w14:paraId="1A9DCB4F" w14:textId="77777777" w:rsidR="0047358D" w:rsidRDefault="00E56CCA">
            <w:pPr>
              <w:tabs>
                <w:tab w:val="left" w:pos="8789"/>
                <w:tab w:val="left" w:pos="907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(по реестру </w:t>
            </w:r>
          </w:p>
          <w:p w14:paraId="328D643A" w14:textId="77777777" w:rsidR="0047358D" w:rsidRDefault="00E56CCA">
            <w:pPr>
              <w:tabs>
                <w:tab w:val="left" w:pos="8789"/>
                <w:tab w:val="left" w:pos="907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Минтруда)</w:t>
            </w:r>
          </w:p>
        </w:tc>
        <w:tc>
          <w:tcPr>
            <w:tcW w:w="2591" w:type="dxa"/>
            <w:shd w:val="clear" w:color="auto" w:fill="auto"/>
            <w:vAlign w:val="center"/>
          </w:tcPr>
          <w:p w14:paraId="754AC654" w14:textId="77777777" w:rsidR="0047358D" w:rsidRDefault="00E56CCA">
            <w:pPr>
              <w:tabs>
                <w:tab w:val="left" w:pos="8789"/>
                <w:tab w:val="left" w:pos="907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Типы задач </w:t>
            </w:r>
          </w:p>
          <w:p w14:paraId="50A78CBC" w14:textId="77777777" w:rsidR="0047358D" w:rsidRDefault="00E56CCA">
            <w:pPr>
              <w:tabs>
                <w:tab w:val="left" w:pos="8789"/>
                <w:tab w:val="left" w:pos="907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профессиональной </w:t>
            </w:r>
          </w:p>
          <w:p w14:paraId="46CEEAD4" w14:textId="77777777" w:rsidR="0047358D" w:rsidRDefault="00E56CCA">
            <w:pPr>
              <w:tabs>
                <w:tab w:val="left" w:pos="8789"/>
                <w:tab w:val="left" w:pos="907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деятельности</w:t>
            </w:r>
          </w:p>
        </w:tc>
        <w:tc>
          <w:tcPr>
            <w:tcW w:w="5049" w:type="dxa"/>
            <w:shd w:val="clear" w:color="auto" w:fill="auto"/>
            <w:vAlign w:val="center"/>
          </w:tcPr>
          <w:p w14:paraId="0B139B63" w14:textId="77777777" w:rsidR="0047358D" w:rsidRDefault="00E56CCA">
            <w:pPr>
              <w:tabs>
                <w:tab w:val="left" w:pos="8789"/>
                <w:tab w:val="left" w:pos="907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 профессиональной деятельности</w:t>
            </w:r>
          </w:p>
        </w:tc>
      </w:tr>
      <w:tr w:rsidR="0047358D" w14:paraId="73C12EE9" w14:textId="77777777" w:rsidTr="00EE42D8">
        <w:trPr>
          <w:trHeight w:val="1414"/>
        </w:trPr>
        <w:tc>
          <w:tcPr>
            <w:tcW w:w="2163" w:type="dxa"/>
            <w:shd w:val="clear" w:color="auto" w:fill="auto"/>
            <w:vAlign w:val="center"/>
          </w:tcPr>
          <w:p w14:paraId="5E5055CE" w14:textId="77777777" w:rsidR="0047358D" w:rsidRDefault="00E56CCA" w:rsidP="00EE42D8">
            <w:pPr>
              <w:tabs>
                <w:tab w:val="left" w:pos="8789"/>
                <w:tab w:val="left" w:pos="90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10. Архитектура, проектирование, геодезия, топография и дизайн</w:t>
            </w:r>
          </w:p>
        </w:tc>
        <w:tc>
          <w:tcPr>
            <w:tcW w:w="2591" w:type="dxa"/>
            <w:shd w:val="clear" w:color="auto" w:fill="auto"/>
            <w:vAlign w:val="center"/>
          </w:tcPr>
          <w:p w14:paraId="4AF89913" w14:textId="77777777" w:rsidR="0047358D" w:rsidRDefault="00E56CCA" w:rsidP="00EE42D8">
            <w:pPr>
              <w:tabs>
                <w:tab w:val="left" w:pos="8789"/>
                <w:tab w:val="left" w:pos="90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Технологический,</w:t>
            </w:r>
          </w:p>
          <w:p w14:paraId="3E15548E" w14:textId="77777777" w:rsidR="0047358D" w:rsidRDefault="00E56CCA" w:rsidP="00EE42D8">
            <w:pPr>
              <w:tabs>
                <w:tab w:val="left" w:pos="8789"/>
                <w:tab w:val="left" w:pos="90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Проектный,</w:t>
            </w:r>
          </w:p>
          <w:p w14:paraId="53599F94" w14:textId="77777777" w:rsidR="0047358D" w:rsidRDefault="00E56CCA" w:rsidP="00EE42D8">
            <w:pPr>
              <w:tabs>
                <w:tab w:val="left" w:pos="8789"/>
                <w:tab w:val="left" w:pos="90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Организационно-управленческий,</w:t>
            </w:r>
          </w:p>
          <w:p w14:paraId="304BE25C" w14:textId="77777777" w:rsidR="0047358D" w:rsidRDefault="00E56CCA" w:rsidP="00EE42D8">
            <w:pPr>
              <w:tabs>
                <w:tab w:val="left" w:pos="8789"/>
                <w:tab w:val="left" w:pos="90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педагогический</w:t>
            </w:r>
          </w:p>
        </w:tc>
        <w:tc>
          <w:tcPr>
            <w:tcW w:w="5049" w:type="dxa"/>
            <w:shd w:val="clear" w:color="auto" w:fill="auto"/>
            <w:vAlign w:val="center"/>
          </w:tcPr>
          <w:p w14:paraId="6A37A4FB" w14:textId="79A3CE07" w:rsidR="0047358D" w:rsidRDefault="00E56CCA" w:rsidP="00EE42D8">
            <w:pPr>
              <w:tabs>
                <w:tab w:val="left" w:pos="8789"/>
                <w:tab w:val="left" w:pos="90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подготовка кадастровой документации для внесения в ЕГРН</w:t>
            </w:r>
          </w:p>
        </w:tc>
      </w:tr>
    </w:tbl>
    <w:p w14:paraId="553198E7" w14:textId="77777777" w:rsidR="0047358D" w:rsidRPr="008E7427" w:rsidRDefault="0047358D">
      <w:pPr>
        <w:tabs>
          <w:tab w:val="left" w:pos="8789"/>
          <w:tab w:val="left" w:pos="9071"/>
        </w:tabs>
        <w:ind w:firstLine="567"/>
        <w:jc w:val="both"/>
        <w:rPr>
          <w:sz w:val="16"/>
          <w:szCs w:val="16"/>
        </w:rPr>
      </w:pPr>
    </w:p>
    <w:p w14:paraId="6AC3C449" w14:textId="77777777" w:rsidR="0047358D" w:rsidRDefault="00E56CCA">
      <w:pPr>
        <w:widowControl w:val="0"/>
        <w:ind w:firstLine="567"/>
        <w:jc w:val="both"/>
      </w:pPr>
      <w:r>
        <w:t>К основным</w:t>
      </w:r>
      <w:r>
        <w:rPr>
          <w:b/>
        </w:rPr>
        <w:t xml:space="preserve"> задачам</w:t>
      </w:r>
      <w:r>
        <w:t xml:space="preserve"> изучения дисциплины относится подготовка обучающихся к выполнению следующих трудовых функций в соответствии с профессиональными стандартами:</w:t>
      </w:r>
    </w:p>
    <w:p w14:paraId="734E13B6" w14:textId="77777777" w:rsidR="0047358D" w:rsidRPr="008E7427" w:rsidRDefault="0047358D">
      <w:pPr>
        <w:widowControl w:val="0"/>
        <w:ind w:firstLine="567"/>
        <w:jc w:val="both"/>
        <w:rPr>
          <w:sz w:val="16"/>
          <w:szCs w:val="16"/>
        </w:rPr>
      </w:pPr>
    </w:p>
    <w:tbl>
      <w:tblPr>
        <w:tblStyle w:val="afe"/>
        <w:tblW w:w="1003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35"/>
        <w:gridCol w:w="3260"/>
        <w:gridCol w:w="4536"/>
      </w:tblGrid>
      <w:tr w:rsidR="0047358D" w14:paraId="23AE34F2" w14:textId="77777777">
        <w:trPr>
          <w:trHeight w:val="147"/>
          <w:tblHeader/>
        </w:trPr>
        <w:tc>
          <w:tcPr>
            <w:tcW w:w="2235" w:type="dxa"/>
            <w:shd w:val="clear" w:color="auto" w:fill="auto"/>
            <w:vAlign w:val="center"/>
          </w:tcPr>
          <w:p w14:paraId="15571C3D" w14:textId="77777777" w:rsidR="0047358D" w:rsidRDefault="00E56C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профессиональных стандартов (ПС)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9E31206" w14:textId="77777777" w:rsidR="0047358D" w:rsidRDefault="00E56C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Код, наименование и</w:t>
            </w:r>
          </w:p>
          <w:p w14:paraId="27373D0F" w14:textId="77777777" w:rsidR="0047358D" w:rsidRDefault="00E56C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 квалификации ОТФ, на которые</w:t>
            </w:r>
          </w:p>
          <w:p w14:paraId="0D2E29DD" w14:textId="77777777" w:rsidR="0047358D" w:rsidRDefault="00E56C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ориентирована дисциплина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F08CCB7" w14:textId="77777777" w:rsidR="0047358D" w:rsidRDefault="00E56C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и наименование трудовых</w:t>
            </w:r>
          </w:p>
          <w:p w14:paraId="4FA2629E" w14:textId="77777777" w:rsidR="0047358D" w:rsidRDefault="00E56C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функций, на которые ориентирована дисциплина</w:t>
            </w:r>
          </w:p>
        </w:tc>
      </w:tr>
      <w:tr w:rsidR="0047358D" w14:paraId="3B7E42DF" w14:textId="77777777">
        <w:trPr>
          <w:trHeight w:val="962"/>
        </w:trPr>
        <w:tc>
          <w:tcPr>
            <w:tcW w:w="2235" w:type="dxa"/>
          </w:tcPr>
          <w:p w14:paraId="2FF07804" w14:textId="56771EF8" w:rsidR="0047358D" w:rsidRDefault="00E56CCA">
            <w:pPr>
              <w:rPr>
                <w:sz w:val="24"/>
              </w:rPr>
            </w:pPr>
            <w:r>
              <w:rPr>
                <w:sz w:val="24"/>
              </w:rPr>
              <w:t>10.001 Специалист в сфере кадастрового учета</w:t>
            </w:r>
          </w:p>
        </w:tc>
        <w:tc>
          <w:tcPr>
            <w:tcW w:w="3260" w:type="dxa"/>
          </w:tcPr>
          <w:p w14:paraId="3738EF1F" w14:textId="77777777" w:rsidR="0047358D" w:rsidRDefault="00E56CCA">
            <w:pPr>
              <w:rPr>
                <w:sz w:val="24"/>
              </w:rPr>
            </w:pPr>
            <w:r>
              <w:rPr>
                <w:sz w:val="24"/>
              </w:rPr>
              <w:t xml:space="preserve">ОТФ А. Ведение и развитие пространственных данных Единого государственного </w:t>
            </w:r>
            <w:r>
              <w:rPr>
                <w:sz w:val="24"/>
              </w:rPr>
              <w:lastRenderedPageBreak/>
              <w:t>реестр недвижимости (ЕГРН)- 6</w:t>
            </w:r>
          </w:p>
        </w:tc>
        <w:tc>
          <w:tcPr>
            <w:tcW w:w="4536" w:type="dxa"/>
          </w:tcPr>
          <w:p w14:paraId="1E3A3E8C" w14:textId="77777777" w:rsidR="0047358D" w:rsidRDefault="00E56CCA">
            <w:pPr>
              <w:tabs>
                <w:tab w:val="left" w:pos="36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ТФ А/03.6 Проведение работ по внесению в ЕГРН сведений о прохождении государственной границы Российской Федерации, границах объектов </w:t>
            </w:r>
            <w:r>
              <w:rPr>
                <w:sz w:val="24"/>
              </w:rPr>
              <w:lastRenderedPageBreak/>
              <w:t>землеустройства, зонах с особыми условиями использования территорий, территориях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об особых экономических зонах</w:t>
            </w:r>
          </w:p>
        </w:tc>
      </w:tr>
      <w:tr w:rsidR="0047358D" w14:paraId="4511B85D" w14:textId="77777777">
        <w:trPr>
          <w:trHeight w:val="962"/>
        </w:trPr>
        <w:tc>
          <w:tcPr>
            <w:tcW w:w="2235" w:type="dxa"/>
          </w:tcPr>
          <w:p w14:paraId="75D83FD2" w14:textId="77777777" w:rsidR="0047358D" w:rsidRDefault="00E56CC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10.001 Специалист в сфере кадастрового учета</w:t>
            </w:r>
          </w:p>
        </w:tc>
        <w:tc>
          <w:tcPr>
            <w:tcW w:w="3260" w:type="dxa"/>
          </w:tcPr>
          <w:p w14:paraId="04156131" w14:textId="77777777" w:rsidR="0047358D" w:rsidRDefault="00E56CCA">
            <w:pPr>
              <w:rPr>
                <w:sz w:val="24"/>
              </w:rPr>
            </w:pPr>
            <w:r>
              <w:rPr>
                <w:sz w:val="24"/>
              </w:rPr>
              <w:t>ОТФ В. Осуществление кадастрового учета объектов недвижимости- 6</w:t>
            </w:r>
          </w:p>
        </w:tc>
        <w:tc>
          <w:tcPr>
            <w:tcW w:w="4536" w:type="dxa"/>
          </w:tcPr>
          <w:p w14:paraId="433E38B1" w14:textId="77777777" w:rsidR="0047358D" w:rsidRDefault="00E56CCA">
            <w:pPr>
              <w:tabs>
                <w:tab w:val="left" w:pos="36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ТФ В/02.6 Ведение ЕГРН с использованием автоматизированной информационной системы</w:t>
            </w:r>
          </w:p>
        </w:tc>
      </w:tr>
      <w:tr w:rsidR="0047358D" w14:paraId="2F44A632" w14:textId="77777777">
        <w:trPr>
          <w:trHeight w:val="1126"/>
        </w:trPr>
        <w:tc>
          <w:tcPr>
            <w:tcW w:w="2235" w:type="dxa"/>
          </w:tcPr>
          <w:p w14:paraId="53DAAE5C" w14:textId="77777777" w:rsidR="0047358D" w:rsidRDefault="00E56CCA">
            <w:pPr>
              <w:rPr>
                <w:sz w:val="24"/>
              </w:rPr>
            </w:pPr>
            <w:r>
              <w:rPr>
                <w:sz w:val="24"/>
              </w:rPr>
              <w:t>10.009 Проведение землеустройства</w:t>
            </w:r>
          </w:p>
        </w:tc>
        <w:tc>
          <w:tcPr>
            <w:tcW w:w="3260" w:type="dxa"/>
          </w:tcPr>
          <w:p w14:paraId="075FF2D1" w14:textId="77777777" w:rsidR="0047358D" w:rsidRDefault="00E56CCA">
            <w:pPr>
              <w:rPr>
                <w:sz w:val="24"/>
              </w:rPr>
            </w:pPr>
            <w:r>
              <w:rPr>
                <w:sz w:val="24"/>
              </w:rPr>
              <w:t>ОТФ В. Разработка землеустроительной документации-6</w:t>
            </w:r>
          </w:p>
        </w:tc>
        <w:tc>
          <w:tcPr>
            <w:tcW w:w="4536" w:type="dxa"/>
          </w:tcPr>
          <w:p w14:paraId="06F2E4EA" w14:textId="77777777" w:rsidR="0047358D" w:rsidRDefault="00E56CCA">
            <w:pPr>
              <w:tabs>
                <w:tab w:val="left" w:pos="36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ТФ В/02.6</w:t>
            </w:r>
            <w:r>
              <w:rPr>
                <w:color w:val="22272F"/>
                <w:sz w:val="24"/>
                <w:highlight w:val="white"/>
              </w:rPr>
              <w:t xml:space="preserve"> Проведение природно-сельскохозяйственного районирования земель и зонирование территорий объектов землеустройства</w:t>
            </w:r>
          </w:p>
        </w:tc>
      </w:tr>
      <w:tr w:rsidR="0047358D" w14:paraId="7B28A475" w14:textId="77777777">
        <w:trPr>
          <w:trHeight w:val="962"/>
        </w:trPr>
        <w:tc>
          <w:tcPr>
            <w:tcW w:w="2235" w:type="dxa"/>
          </w:tcPr>
          <w:p w14:paraId="77A8A70D" w14:textId="77777777" w:rsidR="0047358D" w:rsidRDefault="00E56CCA">
            <w:pPr>
              <w:rPr>
                <w:sz w:val="24"/>
              </w:rPr>
            </w:pPr>
            <w:r>
              <w:rPr>
                <w:sz w:val="24"/>
              </w:rPr>
              <w:t>10.009 Проведение землеустройства</w:t>
            </w:r>
          </w:p>
        </w:tc>
        <w:tc>
          <w:tcPr>
            <w:tcW w:w="3260" w:type="dxa"/>
          </w:tcPr>
          <w:p w14:paraId="1C1D843A" w14:textId="77777777" w:rsidR="0047358D" w:rsidRDefault="00E56CCA">
            <w:pPr>
              <w:rPr>
                <w:sz w:val="24"/>
              </w:rPr>
            </w:pPr>
            <w:r>
              <w:rPr>
                <w:sz w:val="24"/>
              </w:rPr>
              <w:t>ОТФ В. Разработка землеустроительной документации-6</w:t>
            </w:r>
          </w:p>
        </w:tc>
        <w:tc>
          <w:tcPr>
            <w:tcW w:w="4536" w:type="dxa"/>
          </w:tcPr>
          <w:p w14:paraId="33666B21" w14:textId="77777777" w:rsidR="0047358D" w:rsidRDefault="00E56CCA">
            <w:pPr>
              <w:tabs>
                <w:tab w:val="left" w:pos="361"/>
              </w:tabs>
              <w:jc w:val="both"/>
              <w:rPr>
                <w:sz w:val="24"/>
              </w:rPr>
            </w:pPr>
            <w:r>
              <w:rPr>
                <w:color w:val="22272F"/>
                <w:sz w:val="24"/>
                <w:highlight w:val="white"/>
              </w:rPr>
              <w:t>ТФ В/03.6 Разработка мероприятий по рациональному использованию земель и их охране</w:t>
            </w:r>
          </w:p>
        </w:tc>
      </w:tr>
      <w:tr w:rsidR="0047358D" w14:paraId="68A1F94D" w14:textId="77777777">
        <w:trPr>
          <w:trHeight w:val="962"/>
        </w:trPr>
        <w:tc>
          <w:tcPr>
            <w:tcW w:w="2235" w:type="dxa"/>
          </w:tcPr>
          <w:p w14:paraId="613A03AE" w14:textId="77777777" w:rsidR="0047358D" w:rsidRDefault="00E56C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75" w:after="75"/>
              <w:ind w:left="75" w:right="7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10.009 Проведение землеустройства</w:t>
            </w:r>
          </w:p>
        </w:tc>
        <w:tc>
          <w:tcPr>
            <w:tcW w:w="3260" w:type="dxa"/>
          </w:tcPr>
          <w:p w14:paraId="09AC08B3" w14:textId="77777777" w:rsidR="0047358D" w:rsidRDefault="00E56C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75" w:after="75"/>
              <w:ind w:right="75"/>
              <w:rPr>
                <w:color w:val="22272F"/>
                <w:sz w:val="24"/>
              </w:rPr>
            </w:pPr>
            <w:r>
              <w:rPr>
                <w:color w:val="000000"/>
                <w:sz w:val="24"/>
              </w:rPr>
              <w:t>ОТФ В. Разработка землеустроительной документации-6</w:t>
            </w:r>
          </w:p>
        </w:tc>
        <w:tc>
          <w:tcPr>
            <w:tcW w:w="4536" w:type="dxa"/>
          </w:tcPr>
          <w:p w14:paraId="27D67061" w14:textId="77777777" w:rsidR="0047358D" w:rsidRDefault="00E56CCA">
            <w:pPr>
              <w:tabs>
                <w:tab w:val="left" w:pos="361"/>
              </w:tabs>
              <w:jc w:val="both"/>
              <w:rPr>
                <w:color w:val="22272F"/>
                <w:sz w:val="24"/>
                <w:highlight w:val="white"/>
              </w:rPr>
            </w:pPr>
            <w:r>
              <w:rPr>
                <w:color w:val="22272F"/>
                <w:sz w:val="24"/>
              </w:rPr>
              <w:t xml:space="preserve">ТФ В/04.6 </w:t>
            </w:r>
            <w:r>
              <w:rPr>
                <w:color w:val="22272F"/>
                <w:sz w:val="24"/>
                <w:highlight w:val="white"/>
              </w:rPr>
              <w:t>Статистическая обработка информации, математическое и компьютерное моделирование схем и проектов землеустройства и формирование информационных баз данных</w:t>
            </w:r>
          </w:p>
        </w:tc>
      </w:tr>
      <w:tr w:rsidR="0047358D" w14:paraId="26B18718" w14:textId="77777777">
        <w:trPr>
          <w:trHeight w:val="962"/>
        </w:trPr>
        <w:tc>
          <w:tcPr>
            <w:tcW w:w="2235" w:type="dxa"/>
          </w:tcPr>
          <w:p w14:paraId="28E5E46D" w14:textId="77777777" w:rsidR="0047358D" w:rsidRDefault="00E56CCA">
            <w:pPr>
              <w:rPr>
                <w:sz w:val="24"/>
              </w:rPr>
            </w:pPr>
            <w:r>
              <w:rPr>
                <w:sz w:val="24"/>
              </w:rPr>
              <w:t>10.009 Проведение землеустройства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</w:tcPr>
          <w:p w14:paraId="16790131" w14:textId="77777777" w:rsidR="0047358D" w:rsidRDefault="00E56C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75" w:after="75"/>
              <w:ind w:right="75"/>
              <w:rPr>
                <w:color w:val="22272F"/>
                <w:sz w:val="24"/>
                <w:highlight w:val="white"/>
              </w:rPr>
            </w:pPr>
            <w:r>
              <w:rPr>
                <w:color w:val="000000"/>
                <w:sz w:val="24"/>
              </w:rPr>
              <w:t>ОТФ В. Разработка землеустроительной документации-6</w:t>
            </w:r>
          </w:p>
        </w:tc>
        <w:tc>
          <w:tcPr>
            <w:tcW w:w="4536" w:type="dxa"/>
            <w:tcBorders>
              <w:bottom w:val="single" w:sz="4" w:space="0" w:color="000000"/>
            </w:tcBorders>
          </w:tcPr>
          <w:p w14:paraId="3B2F753D" w14:textId="77777777" w:rsidR="0047358D" w:rsidRDefault="00E56CCA">
            <w:pPr>
              <w:tabs>
                <w:tab w:val="left" w:pos="361"/>
              </w:tabs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  <w:highlight w:val="white"/>
              </w:rPr>
              <w:t>ТФ В/05.6Разработка методов и технологий проведения землеустройства, регулирования земельных отношений, управления земельными ресурсами и объектами недвижимости</w:t>
            </w:r>
          </w:p>
        </w:tc>
      </w:tr>
    </w:tbl>
    <w:p w14:paraId="039866B5" w14:textId="77777777" w:rsidR="0047358D" w:rsidRPr="008E7427" w:rsidRDefault="0047358D">
      <w:pPr>
        <w:widowControl w:val="0"/>
        <w:ind w:firstLine="709"/>
        <w:jc w:val="both"/>
        <w:rPr>
          <w:i/>
          <w:color w:val="FF0000"/>
          <w:sz w:val="16"/>
          <w:szCs w:val="16"/>
        </w:rPr>
      </w:pPr>
    </w:p>
    <w:p w14:paraId="08A8F012" w14:textId="77777777" w:rsidR="0047358D" w:rsidRDefault="00E56CCA">
      <w:pPr>
        <w:numPr>
          <w:ilvl w:val="0"/>
          <w:numId w:val="4"/>
        </w:numPr>
        <w:tabs>
          <w:tab w:val="left" w:pos="426"/>
        </w:tabs>
        <w:ind w:left="0" w:firstLine="0"/>
        <w:jc w:val="center"/>
        <w:rPr>
          <w:b/>
        </w:rPr>
      </w:pPr>
      <w:r>
        <w:rPr>
          <w:b/>
          <w:color w:val="000000"/>
        </w:rPr>
        <w:t xml:space="preserve">Перечень планируемых результатов обучения по дисциплине, </w:t>
      </w:r>
    </w:p>
    <w:p w14:paraId="540E8C7F" w14:textId="77777777" w:rsidR="0047358D" w:rsidRDefault="00E56CCA">
      <w:pPr>
        <w:tabs>
          <w:tab w:val="left" w:pos="426"/>
        </w:tabs>
        <w:jc w:val="center"/>
        <w:rPr>
          <w:b/>
          <w:color w:val="000000"/>
        </w:rPr>
      </w:pPr>
      <w:r>
        <w:rPr>
          <w:b/>
          <w:color w:val="000000"/>
        </w:rPr>
        <w:t xml:space="preserve">соотнесенных с планируемыми результатами освоения образовательной </w:t>
      </w:r>
    </w:p>
    <w:p w14:paraId="4D30D98D" w14:textId="77777777" w:rsidR="0047358D" w:rsidRDefault="00E56CCA">
      <w:pPr>
        <w:tabs>
          <w:tab w:val="left" w:pos="426"/>
        </w:tabs>
        <w:jc w:val="center"/>
        <w:rPr>
          <w:b/>
        </w:rPr>
      </w:pPr>
      <w:r>
        <w:rPr>
          <w:b/>
          <w:color w:val="000000"/>
        </w:rPr>
        <w:t>программы индикаторами достижения компетенций</w:t>
      </w:r>
    </w:p>
    <w:p w14:paraId="6616C1E6" w14:textId="77777777" w:rsidR="0047358D" w:rsidRDefault="0047358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8"/>
        <w:jc w:val="both"/>
        <w:rPr>
          <w:color w:val="000000"/>
          <w:szCs w:val="28"/>
        </w:rPr>
      </w:pPr>
    </w:p>
    <w:p w14:paraId="12197FEE" w14:textId="77777777" w:rsidR="0047358D" w:rsidRDefault="00E56CCA">
      <w:pPr>
        <w:ind w:firstLine="709"/>
        <w:jc w:val="both"/>
        <w:rPr>
          <w:color w:val="000000"/>
        </w:rPr>
      </w:pPr>
      <w:r>
        <w:rPr>
          <w:color w:val="000000"/>
        </w:rPr>
        <w:t>Планируемыми результатами обучения по дисциплине (модулю) является формирование у обучающихся компетенций и/или части компетенций. Сформированность компетенций и/или части компетенций оценивается с помощью индикаторов достижения компетенций.</w:t>
      </w:r>
    </w:p>
    <w:p w14:paraId="774D8C19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>Планируемые результаты освоения образовательной программы представлены в таблице 1.1:</w:t>
      </w:r>
    </w:p>
    <w:p w14:paraId="75049596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Таблица 1.1 – Планируемые результаты обучения по дисциплине </w:t>
      </w:r>
    </w:p>
    <w:tbl>
      <w:tblPr>
        <w:tblStyle w:val="aff"/>
        <w:tblW w:w="1005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3"/>
        <w:gridCol w:w="2127"/>
        <w:gridCol w:w="3464"/>
        <w:gridCol w:w="2126"/>
      </w:tblGrid>
      <w:tr w:rsidR="0047358D" w:rsidRPr="00AB2A6C" w14:paraId="2F901E4D" w14:textId="77777777">
        <w:trPr>
          <w:trHeight w:val="665"/>
          <w:tblHeader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B9B18" w14:textId="77777777" w:rsidR="0047358D" w:rsidRPr="00AB2A6C" w:rsidRDefault="00E56CC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AB2A6C">
              <w:rPr>
                <w:b/>
                <w:sz w:val="22"/>
                <w:szCs w:val="22"/>
              </w:rPr>
              <w:t>Код и наименование компетенций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9CE72" w14:textId="77777777" w:rsidR="0047358D" w:rsidRPr="00AB2A6C" w:rsidRDefault="00E56CCA">
            <w:pPr>
              <w:jc w:val="center"/>
              <w:rPr>
                <w:b/>
                <w:sz w:val="22"/>
                <w:szCs w:val="22"/>
              </w:rPr>
            </w:pPr>
            <w:r w:rsidRPr="00AB2A6C">
              <w:rPr>
                <w:b/>
                <w:sz w:val="22"/>
                <w:szCs w:val="22"/>
              </w:rPr>
              <w:t xml:space="preserve">Код и наименование индикатора достижения </w:t>
            </w:r>
          </w:p>
          <w:p w14:paraId="1561C661" w14:textId="77777777" w:rsidR="0047358D" w:rsidRPr="00AB2A6C" w:rsidRDefault="00E56CCA">
            <w:pPr>
              <w:jc w:val="center"/>
              <w:rPr>
                <w:b/>
                <w:sz w:val="22"/>
                <w:szCs w:val="22"/>
              </w:rPr>
            </w:pPr>
            <w:r w:rsidRPr="00AB2A6C">
              <w:rPr>
                <w:b/>
                <w:sz w:val="22"/>
                <w:szCs w:val="22"/>
              </w:rPr>
              <w:t>компетенции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43E58" w14:textId="77777777" w:rsidR="0047358D" w:rsidRPr="00AB2A6C" w:rsidRDefault="00E56CC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AB2A6C">
              <w:rPr>
                <w:b/>
                <w:sz w:val="22"/>
                <w:szCs w:val="22"/>
              </w:rPr>
              <w:t xml:space="preserve">Результаты </w:t>
            </w:r>
          </w:p>
          <w:p w14:paraId="34D89E45" w14:textId="77777777" w:rsidR="0047358D" w:rsidRPr="00AB2A6C" w:rsidRDefault="00E56CC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AB2A6C">
              <w:rPr>
                <w:b/>
                <w:sz w:val="22"/>
                <w:szCs w:val="22"/>
              </w:rPr>
              <w:t>обучения по дисциплине (модулю)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C90E9" w14:textId="77777777" w:rsidR="0047358D" w:rsidRPr="00AB2A6C" w:rsidRDefault="00E56CC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AB2A6C">
              <w:rPr>
                <w:b/>
                <w:sz w:val="22"/>
                <w:szCs w:val="22"/>
              </w:rPr>
              <w:t>Основание (ПС)*</w:t>
            </w:r>
          </w:p>
        </w:tc>
      </w:tr>
      <w:tr w:rsidR="0047358D" w:rsidRPr="00AB2A6C" w14:paraId="2686F9D0" w14:textId="77777777">
        <w:trPr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739ED" w14:textId="4E0DE851" w:rsidR="004E5A7D" w:rsidRPr="00AB2A6C" w:rsidRDefault="00191717" w:rsidP="00C90578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AB2A6C">
              <w:rPr>
                <w:color w:val="000000"/>
                <w:sz w:val="22"/>
                <w:szCs w:val="22"/>
              </w:rPr>
              <w:t>О</w:t>
            </w:r>
            <w:r w:rsidR="00E56CCA" w:rsidRPr="00AB2A6C">
              <w:rPr>
                <w:color w:val="000000"/>
                <w:sz w:val="22"/>
                <w:szCs w:val="22"/>
              </w:rPr>
              <w:t>ПК-</w:t>
            </w:r>
            <w:r w:rsidRPr="00AB2A6C">
              <w:rPr>
                <w:color w:val="000000"/>
                <w:sz w:val="22"/>
                <w:szCs w:val="22"/>
              </w:rPr>
              <w:t>4</w:t>
            </w:r>
            <w:r w:rsidR="00E56CCA" w:rsidRPr="00AB2A6C">
              <w:rPr>
                <w:color w:val="000000"/>
                <w:sz w:val="22"/>
                <w:szCs w:val="22"/>
              </w:rPr>
              <w:t>-</w:t>
            </w:r>
            <w:r w:rsidRPr="00AB2A6C">
              <w:rPr>
                <w:sz w:val="22"/>
                <w:szCs w:val="22"/>
              </w:rPr>
              <w:t xml:space="preserve"> </w:t>
            </w:r>
            <w:r w:rsidRPr="00AB2A6C">
              <w:rPr>
                <w:color w:val="000000"/>
                <w:sz w:val="22"/>
                <w:szCs w:val="22"/>
              </w:rPr>
              <w:t>Способен проводить измерения и наблюдения обрабатывать и представлять полученные результаты с применением информационных технологий и прикладных аппаратно-программных средств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CF85" w14:textId="77777777" w:rsidR="00C8514D" w:rsidRPr="00AB2A6C" w:rsidRDefault="00C8514D" w:rsidP="00C8514D">
            <w:pPr>
              <w:rPr>
                <w:spacing w:val="-4"/>
                <w:sz w:val="22"/>
                <w:szCs w:val="22"/>
              </w:rPr>
            </w:pPr>
            <w:r w:rsidRPr="00AB2A6C">
              <w:rPr>
                <w:b/>
                <w:bCs/>
                <w:sz w:val="22"/>
                <w:szCs w:val="22"/>
              </w:rPr>
              <w:t xml:space="preserve">ИД-1 </w:t>
            </w:r>
            <w:r w:rsidRPr="00AB2A6C">
              <w:rPr>
                <w:b/>
                <w:bCs/>
                <w:sz w:val="22"/>
                <w:szCs w:val="22"/>
                <w:vertAlign w:val="subscript"/>
              </w:rPr>
              <w:t>ОПК 4</w:t>
            </w:r>
            <w:r w:rsidRPr="00AB2A6C">
              <w:rPr>
                <w:b/>
                <w:bCs/>
                <w:sz w:val="22"/>
                <w:szCs w:val="22"/>
              </w:rPr>
              <w:t xml:space="preserve"> </w:t>
            </w:r>
            <w:r w:rsidRPr="00AB2A6C">
              <w:rPr>
                <w:bCs/>
                <w:sz w:val="22"/>
                <w:szCs w:val="22"/>
              </w:rPr>
              <w:t>- д</w:t>
            </w:r>
            <w:r w:rsidRPr="00AB2A6C">
              <w:rPr>
                <w:sz w:val="22"/>
                <w:szCs w:val="22"/>
              </w:rPr>
              <w:t xml:space="preserve">емонстрирует знание способов и методов проведения </w:t>
            </w:r>
            <w:r w:rsidRPr="00AB2A6C">
              <w:rPr>
                <w:spacing w:val="-4"/>
                <w:sz w:val="22"/>
                <w:szCs w:val="22"/>
              </w:rPr>
              <w:t>измерений и наблюдений, обработки и представления полученных результатов с применением информационных технологий и прикладных аппаратно-программных средств, применяемых в области профессиональной деятельности;</w:t>
            </w:r>
          </w:p>
          <w:p w14:paraId="08581D7A" w14:textId="50FF5EFB" w:rsidR="00C8514D" w:rsidRPr="00AB2A6C" w:rsidRDefault="00C8514D" w:rsidP="00C851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2A6C">
              <w:rPr>
                <w:b/>
                <w:sz w:val="22"/>
                <w:szCs w:val="22"/>
              </w:rPr>
              <w:t>ИД-2</w:t>
            </w:r>
            <w:r w:rsidRPr="00AB2A6C">
              <w:rPr>
                <w:b/>
                <w:sz w:val="22"/>
                <w:szCs w:val="22"/>
                <w:vertAlign w:val="subscript"/>
              </w:rPr>
              <w:t>ОПК 4</w:t>
            </w:r>
            <w:r w:rsidRPr="00AB2A6C">
              <w:rPr>
                <w:bCs/>
                <w:sz w:val="22"/>
                <w:szCs w:val="22"/>
              </w:rPr>
              <w:t xml:space="preserve"> - </w:t>
            </w:r>
            <w:r w:rsidRPr="00AB2A6C">
              <w:rPr>
                <w:sz w:val="22"/>
                <w:szCs w:val="22"/>
              </w:rPr>
              <w:t>проводит измерения и наблюдения, обработку и представление полученных результатов с применением информационных технологий и прикладных аппаратно-программных средств; умеет представлять информацию в требуемом формате с использованием информационных, компьютерных и сетевых технологий;</w:t>
            </w:r>
          </w:p>
          <w:p w14:paraId="4599C1AD" w14:textId="5303B9E5" w:rsidR="00C90578" w:rsidRPr="00AB2A6C" w:rsidRDefault="00C8514D" w:rsidP="00C8514D">
            <w:pPr>
              <w:jc w:val="both"/>
              <w:rPr>
                <w:color w:val="FF0000"/>
                <w:sz w:val="22"/>
                <w:szCs w:val="22"/>
              </w:rPr>
            </w:pPr>
            <w:r w:rsidRPr="00AB2A6C">
              <w:rPr>
                <w:b/>
                <w:bCs/>
                <w:sz w:val="22"/>
                <w:szCs w:val="22"/>
              </w:rPr>
              <w:lastRenderedPageBreak/>
              <w:t>ИД-3</w:t>
            </w:r>
            <w:r w:rsidRPr="00AB2A6C">
              <w:rPr>
                <w:b/>
                <w:bCs/>
                <w:sz w:val="22"/>
                <w:szCs w:val="22"/>
                <w:vertAlign w:val="subscript"/>
              </w:rPr>
              <w:t>ОПК 4</w:t>
            </w:r>
            <w:r w:rsidRPr="00AB2A6C">
              <w:rPr>
                <w:b/>
                <w:bCs/>
                <w:sz w:val="22"/>
                <w:szCs w:val="22"/>
              </w:rPr>
              <w:t xml:space="preserve"> </w:t>
            </w:r>
            <w:r w:rsidRPr="00AB2A6C">
              <w:rPr>
                <w:bCs/>
                <w:sz w:val="22"/>
                <w:szCs w:val="22"/>
              </w:rPr>
              <w:t xml:space="preserve">- демонстрирует </w:t>
            </w:r>
            <w:r w:rsidRPr="00AB2A6C">
              <w:rPr>
                <w:sz w:val="22"/>
                <w:szCs w:val="22"/>
              </w:rPr>
              <w:t>навыки представления информации в требуемом формате с использованием информационных, компьютерных и сетевых технологий и прикладных аппаратно-программных средств, вести электронную базу данных объектов профессиональной деятельности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EB028" w14:textId="77777777" w:rsidR="00AB2A6C" w:rsidRPr="00AB2A6C" w:rsidRDefault="00AB2A6C" w:rsidP="00AB2A6C">
            <w:pPr>
              <w:rPr>
                <w:b/>
                <w:bCs/>
                <w:i/>
                <w:sz w:val="22"/>
                <w:szCs w:val="22"/>
              </w:rPr>
            </w:pPr>
            <w:r w:rsidRPr="00AB2A6C">
              <w:rPr>
                <w:b/>
                <w:bCs/>
                <w:i/>
                <w:sz w:val="22"/>
                <w:szCs w:val="22"/>
              </w:rPr>
              <w:lastRenderedPageBreak/>
              <w:t xml:space="preserve">Обучающийся знает: </w:t>
            </w:r>
          </w:p>
          <w:p w14:paraId="7058D7F4" w14:textId="77777777" w:rsidR="00AB2A6C" w:rsidRPr="00AB2A6C" w:rsidRDefault="00AB2A6C" w:rsidP="00AB2A6C">
            <w:pPr>
              <w:tabs>
                <w:tab w:val="left" w:pos="286"/>
              </w:tabs>
              <w:jc w:val="both"/>
              <w:rPr>
                <w:sz w:val="22"/>
                <w:szCs w:val="22"/>
              </w:rPr>
            </w:pPr>
            <w:r w:rsidRPr="00AB2A6C">
              <w:rPr>
                <w:rFonts w:eastAsia="Calibri"/>
                <w:sz w:val="22"/>
                <w:szCs w:val="22"/>
              </w:rPr>
              <w:t>методы обработки геодезических измерений и оценки их точности; основные методы определения планового и высотного положения точек на земной поверхности</w:t>
            </w:r>
            <w:r w:rsidRPr="00AB2A6C">
              <w:rPr>
                <w:sz w:val="22"/>
                <w:szCs w:val="22"/>
              </w:rPr>
              <w:t xml:space="preserve">; </w:t>
            </w:r>
          </w:p>
          <w:p w14:paraId="1B619B5C" w14:textId="77777777" w:rsidR="00AB2A6C" w:rsidRPr="00AB2A6C" w:rsidRDefault="00AB2A6C" w:rsidP="00AB2A6C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AB2A6C">
              <w:rPr>
                <w:b/>
                <w:bCs/>
                <w:i/>
                <w:sz w:val="22"/>
                <w:szCs w:val="22"/>
              </w:rPr>
              <w:t>Обучающийся умеет:</w:t>
            </w:r>
          </w:p>
          <w:p w14:paraId="0A91EBAC" w14:textId="77777777" w:rsidR="00AB2A6C" w:rsidRPr="00AB2A6C" w:rsidRDefault="00AB2A6C" w:rsidP="00AB2A6C">
            <w:pPr>
              <w:tabs>
                <w:tab w:val="left" w:pos="286"/>
              </w:tabs>
              <w:jc w:val="both"/>
              <w:rPr>
                <w:bCs/>
                <w:sz w:val="22"/>
                <w:szCs w:val="22"/>
              </w:rPr>
            </w:pPr>
            <w:r w:rsidRPr="00AB2A6C">
              <w:rPr>
                <w:bCs/>
                <w:sz w:val="22"/>
                <w:szCs w:val="22"/>
              </w:rPr>
              <w:t xml:space="preserve">уравнивать геодезические построения типовых видов, проводить необходимые расчеты; определять площади контуров сельскохозяйственных угодий; использовать современную измерительную и вычислительную технику для определения площадей; формировать и строить цифровые модели местности. </w:t>
            </w:r>
          </w:p>
          <w:p w14:paraId="1B0AD165" w14:textId="77777777" w:rsidR="00AB2A6C" w:rsidRPr="00AB2A6C" w:rsidRDefault="00AB2A6C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090FD41B" w14:textId="77777777" w:rsidR="00AB2A6C" w:rsidRPr="00AB2A6C" w:rsidRDefault="00AB2A6C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3F48BD11" w14:textId="77777777" w:rsidR="00AB2A6C" w:rsidRPr="00AB2A6C" w:rsidRDefault="00AB2A6C" w:rsidP="00AB2A6C">
            <w:pPr>
              <w:rPr>
                <w:b/>
                <w:bCs/>
                <w:i/>
                <w:sz w:val="22"/>
                <w:szCs w:val="22"/>
              </w:rPr>
            </w:pPr>
            <w:r w:rsidRPr="00AB2A6C">
              <w:rPr>
                <w:b/>
                <w:bCs/>
                <w:i/>
                <w:sz w:val="22"/>
                <w:szCs w:val="22"/>
              </w:rPr>
              <w:t xml:space="preserve">Обучающийся знает: </w:t>
            </w:r>
          </w:p>
          <w:p w14:paraId="648A03EC" w14:textId="77777777" w:rsidR="00AB2A6C" w:rsidRPr="00AB2A6C" w:rsidRDefault="00AB2A6C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AB2A6C">
              <w:rPr>
                <w:rFonts w:eastAsia="Calibri"/>
                <w:sz w:val="22"/>
                <w:szCs w:val="22"/>
              </w:rPr>
              <w:t>методы проведения измерений и наблюдений, обработки и представления полученных результатов с применением информационных технологий и прикладных аппаратно-программных средств;</w:t>
            </w:r>
          </w:p>
          <w:p w14:paraId="1DC57145" w14:textId="77777777" w:rsidR="00AB2A6C" w:rsidRPr="00AB2A6C" w:rsidRDefault="00AB2A6C" w:rsidP="00AB2A6C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AB2A6C">
              <w:rPr>
                <w:b/>
                <w:bCs/>
                <w:i/>
                <w:sz w:val="22"/>
                <w:szCs w:val="22"/>
              </w:rPr>
              <w:t>Обучающийся умеет:</w:t>
            </w:r>
          </w:p>
          <w:p w14:paraId="3A971332" w14:textId="77777777" w:rsidR="00AB2A6C" w:rsidRPr="00AB2A6C" w:rsidRDefault="00AB2A6C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AB2A6C">
              <w:rPr>
                <w:rFonts w:eastAsia="Calibri"/>
                <w:sz w:val="22"/>
                <w:szCs w:val="22"/>
              </w:rPr>
              <w:t>представлять информацию в требуемом формате с использованием информационных, компьютерных и сетевых технологий</w:t>
            </w:r>
          </w:p>
          <w:p w14:paraId="50C848AB" w14:textId="77777777" w:rsidR="00AB2A6C" w:rsidRPr="00AB2A6C" w:rsidRDefault="00AB2A6C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2E98AA5A" w14:textId="77777777" w:rsidR="00AB2A6C" w:rsidRPr="00AB2A6C" w:rsidRDefault="00AB2A6C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31CC1D8E" w14:textId="12D877EC" w:rsidR="00AB2A6C" w:rsidRDefault="00AB2A6C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157D5C79" w14:textId="11C41BF1" w:rsidR="006B6365" w:rsidRDefault="006B6365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2B709E28" w14:textId="39F3C2AE" w:rsidR="006B6365" w:rsidRDefault="006B6365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578055E4" w14:textId="0459A59C" w:rsidR="006B6365" w:rsidRDefault="006B6365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7E32FCAD" w14:textId="5B562F81" w:rsidR="006B6365" w:rsidRDefault="006B6365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146944B4" w14:textId="61F09828" w:rsidR="006B6365" w:rsidRDefault="006B6365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660A1B3C" w14:textId="0E6EBFE2" w:rsidR="006B6365" w:rsidRDefault="006B6365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49C3F63A" w14:textId="0445E630" w:rsidR="006B6365" w:rsidRDefault="006B6365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089C82FD" w14:textId="4CB5E0F8" w:rsidR="006B6365" w:rsidRDefault="006B6365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78845F95" w14:textId="77777777" w:rsidR="006B6365" w:rsidRPr="00AB2A6C" w:rsidRDefault="006B6365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7E96A8C6" w14:textId="77777777" w:rsidR="00AB2A6C" w:rsidRPr="00AB2A6C" w:rsidRDefault="00AB2A6C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14:paraId="6C9271DD" w14:textId="77777777" w:rsidR="00AB2A6C" w:rsidRPr="00AB2A6C" w:rsidRDefault="00AB2A6C" w:rsidP="00AB2A6C">
            <w:pPr>
              <w:rPr>
                <w:b/>
                <w:bCs/>
                <w:i/>
                <w:sz w:val="22"/>
                <w:szCs w:val="22"/>
              </w:rPr>
            </w:pPr>
            <w:r w:rsidRPr="00AB2A6C">
              <w:rPr>
                <w:b/>
                <w:bCs/>
                <w:i/>
                <w:sz w:val="22"/>
                <w:szCs w:val="22"/>
              </w:rPr>
              <w:t xml:space="preserve">Обучающийся знает: </w:t>
            </w:r>
          </w:p>
          <w:p w14:paraId="492709B2" w14:textId="77777777" w:rsidR="00AB2A6C" w:rsidRPr="00AB2A6C" w:rsidRDefault="00AB2A6C" w:rsidP="00AB2A6C">
            <w:pPr>
              <w:tabs>
                <w:tab w:val="left" w:pos="28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AB2A6C">
              <w:rPr>
                <w:rFonts w:eastAsia="Calibri"/>
                <w:sz w:val="22"/>
                <w:szCs w:val="22"/>
              </w:rPr>
              <w:t>представление информации в требуемом формате с использованием информационных, компьютерных и сетевых технологий и прикладных аппаратно-программных средств;</w:t>
            </w:r>
          </w:p>
          <w:p w14:paraId="79ABC668" w14:textId="77777777" w:rsidR="00AB2A6C" w:rsidRPr="00AB2A6C" w:rsidRDefault="00AB2A6C" w:rsidP="00AB2A6C">
            <w:pPr>
              <w:tabs>
                <w:tab w:val="left" w:pos="286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AB2A6C">
              <w:rPr>
                <w:b/>
                <w:bCs/>
                <w:i/>
                <w:sz w:val="22"/>
                <w:szCs w:val="22"/>
              </w:rPr>
              <w:t>Обучающийся умеет:</w:t>
            </w:r>
          </w:p>
          <w:p w14:paraId="375ACAC3" w14:textId="4DE76E54" w:rsidR="0047358D" w:rsidRPr="00AB2A6C" w:rsidRDefault="00AB2A6C" w:rsidP="00AB2A6C">
            <w:pPr>
              <w:rPr>
                <w:sz w:val="22"/>
                <w:szCs w:val="22"/>
              </w:rPr>
            </w:pPr>
            <w:r w:rsidRPr="00AB2A6C">
              <w:rPr>
                <w:rFonts w:eastAsia="Calibri"/>
                <w:sz w:val="22"/>
                <w:szCs w:val="22"/>
              </w:rPr>
              <w:t>вести электронную базу данных объектов профессиональной деятельности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16B3D" w14:textId="318EEC15" w:rsidR="0047358D" w:rsidRPr="00AB2A6C" w:rsidRDefault="00E56CCA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AB2A6C">
              <w:rPr>
                <w:sz w:val="22"/>
                <w:szCs w:val="22"/>
              </w:rPr>
              <w:lastRenderedPageBreak/>
              <w:t xml:space="preserve">10.001 Специалист в сфере </w:t>
            </w:r>
            <w:r w:rsidR="00D46863" w:rsidRPr="00AB2A6C">
              <w:rPr>
                <w:sz w:val="22"/>
                <w:szCs w:val="22"/>
              </w:rPr>
              <w:t>к</w:t>
            </w:r>
            <w:r w:rsidRPr="00AB2A6C">
              <w:rPr>
                <w:sz w:val="22"/>
                <w:szCs w:val="22"/>
              </w:rPr>
              <w:t>адастрового учета</w:t>
            </w:r>
          </w:p>
          <w:p w14:paraId="6A1BD92D" w14:textId="77777777" w:rsidR="0047358D" w:rsidRPr="00AB2A6C" w:rsidRDefault="0047358D">
            <w:pPr>
              <w:rPr>
                <w:sz w:val="22"/>
                <w:szCs w:val="22"/>
              </w:rPr>
            </w:pPr>
          </w:p>
          <w:p w14:paraId="49678144" w14:textId="77777777" w:rsidR="0047358D" w:rsidRPr="00AB2A6C" w:rsidRDefault="0047358D">
            <w:pPr>
              <w:rPr>
                <w:sz w:val="22"/>
                <w:szCs w:val="22"/>
              </w:rPr>
            </w:pPr>
          </w:p>
          <w:p w14:paraId="22D6F974" w14:textId="77777777" w:rsidR="0047358D" w:rsidRPr="00AB2A6C" w:rsidRDefault="0047358D">
            <w:pPr>
              <w:rPr>
                <w:sz w:val="22"/>
                <w:szCs w:val="22"/>
              </w:rPr>
            </w:pPr>
          </w:p>
          <w:p w14:paraId="2C2C9243" w14:textId="77777777" w:rsidR="0047358D" w:rsidRPr="00AB2A6C" w:rsidRDefault="0047358D">
            <w:pPr>
              <w:rPr>
                <w:sz w:val="22"/>
                <w:szCs w:val="22"/>
              </w:rPr>
            </w:pPr>
          </w:p>
          <w:p w14:paraId="44F3D3E1" w14:textId="77777777" w:rsidR="0047358D" w:rsidRPr="00AB2A6C" w:rsidRDefault="0047358D">
            <w:pPr>
              <w:rPr>
                <w:sz w:val="22"/>
                <w:szCs w:val="22"/>
              </w:rPr>
            </w:pPr>
          </w:p>
          <w:p w14:paraId="591439C6" w14:textId="77777777" w:rsidR="0047358D" w:rsidRPr="00AB2A6C" w:rsidRDefault="0047358D">
            <w:pPr>
              <w:rPr>
                <w:sz w:val="22"/>
                <w:szCs w:val="22"/>
              </w:rPr>
            </w:pPr>
          </w:p>
          <w:p w14:paraId="77F9555D" w14:textId="77777777" w:rsidR="0047358D" w:rsidRPr="00AB2A6C" w:rsidRDefault="0047358D">
            <w:pPr>
              <w:rPr>
                <w:sz w:val="22"/>
                <w:szCs w:val="22"/>
              </w:rPr>
            </w:pPr>
          </w:p>
          <w:p w14:paraId="422956CF" w14:textId="77777777" w:rsidR="00D46863" w:rsidRPr="00AB2A6C" w:rsidRDefault="00D46863">
            <w:pPr>
              <w:rPr>
                <w:sz w:val="22"/>
                <w:szCs w:val="22"/>
              </w:rPr>
            </w:pPr>
          </w:p>
          <w:p w14:paraId="1F0D8EAB" w14:textId="77777777" w:rsidR="00D46863" w:rsidRPr="00AB2A6C" w:rsidRDefault="00D46863">
            <w:pPr>
              <w:rPr>
                <w:sz w:val="22"/>
                <w:szCs w:val="22"/>
              </w:rPr>
            </w:pPr>
          </w:p>
          <w:p w14:paraId="7FB3CF0A" w14:textId="77777777" w:rsidR="00D46863" w:rsidRPr="00AB2A6C" w:rsidRDefault="00D46863">
            <w:pPr>
              <w:rPr>
                <w:sz w:val="22"/>
                <w:szCs w:val="22"/>
              </w:rPr>
            </w:pPr>
          </w:p>
          <w:p w14:paraId="0D6DB4EC" w14:textId="77777777" w:rsidR="00D46863" w:rsidRPr="00AB2A6C" w:rsidRDefault="00D46863">
            <w:pPr>
              <w:rPr>
                <w:sz w:val="22"/>
                <w:szCs w:val="22"/>
              </w:rPr>
            </w:pPr>
          </w:p>
          <w:p w14:paraId="71B5DA32" w14:textId="77777777" w:rsidR="00D46863" w:rsidRPr="00AB2A6C" w:rsidRDefault="00D46863">
            <w:pPr>
              <w:rPr>
                <w:sz w:val="22"/>
                <w:szCs w:val="22"/>
              </w:rPr>
            </w:pPr>
          </w:p>
          <w:p w14:paraId="27632CDE" w14:textId="77777777" w:rsidR="00D46863" w:rsidRPr="00AB2A6C" w:rsidRDefault="00D46863">
            <w:pPr>
              <w:rPr>
                <w:sz w:val="22"/>
                <w:szCs w:val="22"/>
              </w:rPr>
            </w:pPr>
          </w:p>
          <w:p w14:paraId="4794CE49" w14:textId="77777777" w:rsidR="00D46863" w:rsidRPr="00AB2A6C" w:rsidRDefault="00D46863">
            <w:pPr>
              <w:rPr>
                <w:sz w:val="22"/>
                <w:szCs w:val="22"/>
              </w:rPr>
            </w:pPr>
          </w:p>
          <w:p w14:paraId="3DC90E08" w14:textId="77777777" w:rsidR="00D46863" w:rsidRPr="00AB2A6C" w:rsidRDefault="00D46863">
            <w:pPr>
              <w:rPr>
                <w:sz w:val="22"/>
                <w:szCs w:val="22"/>
              </w:rPr>
            </w:pPr>
          </w:p>
          <w:p w14:paraId="6A09E1E0" w14:textId="77777777" w:rsidR="00D46863" w:rsidRPr="00AB2A6C" w:rsidRDefault="00D46863">
            <w:pPr>
              <w:rPr>
                <w:sz w:val="22"/>
                <w:szCs w:val="22"/>
              </w:rPr>
            </w:pPr>
          </w:p>
          <w:p w14:paraId="4CC65FBA" w14:textId="77777777" w:rsidR="00D46863" w:rsidRPr="00AB2A6C" w:rsidRDefault="00D46863">
            <w:pPr>
              <w:rPr>
                <w:sz w:val="22"/>
                <w:szCs w:val="22"/>
              </w:rPr>
            </w:pPr>
          </w:p>
          <w:p w14:paraId="28EC9A6A" w14:textId="77777777" w:rsidR="0047358D" w:rsidRDefault="00E56CCA">
            <w:pPr>
              <w:rPr>
                <w:sz w:val="22"/>
                <w:szCs w:val="22"/>
              </w:rPr>
            </w:pPr>
            <w:r w:rsidRPr="00AB2A6C">
              <w:rPr>
                <w:sz w:val="22"/>
                <w:szCs w:val="22"/>
              </w:rPr>
              <w:t>10.009 Проведение землеустройства</w:t>
            </w:r>
          </w:p>
          <w:p w14:paraId="6B0C5EFB" w14:textId="77777777" w:rsidR="00AB2A6C" w:rsidRDefault="00AB2A6C">
            <w:pPr>
              <w:rPr>
                <w:sz w:val="22"/>
                <w:szCs w:val="22"/>
              </w:rPr>
            </w:pPr>
          </w:p>
          <w:p w14:paraId="4C5947C8" w14:textId="77777777" w:rsidR="00AB2A6C" w:rsidRDefault="00AB2A6C">
            <w:pPr>
              <w:rPr>
                <w:sz w:val="22"/>
                <w:szCs w:val="22"/>
              </w:rPr>
            </w:pPr>
          </w:p>
          <w:p w14:paraId="2BB0E80A" w14:textId="77777777" w:rsidR="00AB2A6C" w:rsidRDefault="00AB2A6C">
            <w:pPr>
              <w:rPr>
                <w:sz w:val="22"/>
                <w:szCs w:val="22"/>
              </w:rPr>
            </w:pPr>
          </w:p>
          <w:p w14:paraId="104C610E" w14:textId="77777777" w:rsidR="00AB2A6C" w:rsidRDefault="00AB2A6C">
            <w:pPr>
              <w:rPr>
                <w:sz w:val="22"/>
                <w:szCs w:val="22"/>
              </w:rPr>
            </w:pPr>
          </w:p>
          <w:p w14:paraId="34002137" w14:textId="77777777" w:rsidR="00AB2A6C" w:rsidRDefault="00AB2A6C">
            <w:pPr>
              <w:rPr>
                <w:sz w:val="22"/>
                <w:szCs w:val="22"/>
              </w:rPr>
            </w:pPr>
          </w:p>
          <w:p w14:paraId="1AA31CE9" w14:textId="77777777" w:rsidR="00AB2A6C" w:rsidRDefault="00AB2A6C">
            <w:pPr>
              <w:rPr>
                <w:sz w:val="22"/>
                <w:szCs w:val="22"/>
              </w:rPr>
            </w:pPr>
          </w:p>
          <w:p w14:paraId="4674FA19" w14:textId="77777777" w:rsidR="00AB2A6C" w:rsidRDefault="00AB2A6C">
            <w:pPr>
              <w:rPr>
                <w:sz w:val="22"/>
                <w:szCs w:val="22"/>
              </w:rPr>
            </w:pPr>
          </w:p>
          <w:p w14:paraId="1AF27441" w14:textId="77777777" w:rsidR="00AB2A6C" w:rsidRDefault="00AB2A6C">
            <w:pPr>
              <w:rPr>
                <w:sz w:val="22"/>
                <w:szCs w:val="22"/>
              </w:rPr>
            </w:pPr>
          </w:p>
          <w:p w14:paraId="7D03CDBF" w14:textId="77777777" w:rsidR="00AB2A6C" w:rsidRDefault="00AB2A6C">
            <w:pPr>
              <w:rPr>
                <w:sz w:val="22"/>
                <w:szCs w:val="22"/>
              </w:rPr>
            </w:pPr>
          </w:p>
          <w:p w14:paraId="0E3181A0" w14:textId="77777777" w:rsidR="00AB2A6C" w:rsidRDefault="00AB2A6C">
            <w:pPr>
              <w:rPr>
                <w:sz w:val="22"/>
                <w:szCs w:val="22"/>
              </w:rPr>
            </w:pPr>
          </w:p>
          <w:p w14:paraId="5AEC5459" w14:textId="77777777" w:rsidR="00AB2A6C" w:rsidRDefault="00AB2A6C">
            <w:pPr>
              <w:rPr>
                <w:sz w:val="22"/>
                <w:szCs w:val="22"/>
              </w:rPr>
            </w:pPr>
          </w:p>
          <w:p w14:paraId="602EEED2" w14:textId="77777777" w:rsidR="00AB2A6C" w:rsidRDefault="00AB2A6C">
            <w:pPr>
              <w:rPr>
                <w:sz w:val="22"/>
                <w:szCs w:val="22"/>
              </w:rPr>
            </w:pPr>
          </w:p>
          <w:p w14:paraId="4AA44EA2" w14:textId="77777777" w:rsidR="00AB2A6C" w:rsidRDefault="00AB2A6C">
            <w:pPr>
              <w:rPr>
                <w:sz w:val="22"/>
                <w:szCs w:val="22"/>
              </w:rPr>
            </w:pPr>
          </w:p>
          <w:p w14:paraId="179EB795" w14:textId="77777777" w:rsidR="00AB2A6C" w:rsidRDefault="00AB2A6C">
            <w:pPr>
              <w:rPr>
                <w:sz w:val="22"/>
                <w:szCs w:val="22"/>
              </w:rPr>
            </w:pPr>
          </w:p>
          <w:p w14:paraId="6FE774B4" w14:textId="77777777" w:rsidR="00AB2A6C" w:rsidRDefault="00AB2A6C">
            <w:pPr>
              <w:rPr>
                <w:sz w:val="22"/>
                <w:szCs w:val="22"/>
              </w:rPr>
            </w:pPr>
          </w:p>
          <w:p w14:paraId="31563E08" w14:textId="77777777" w:rsidR="00AB2A6C" w:rsidRDefault="00AB2A6C">
            <w:pPr>
              <w:rPr>
                <w:sz w:val="22"/>
                <w:szCs w:val="22"/>
              </w:rPr>
            </w:pPr>
          </w:p>
          <w:p w14:paraId="2FA819A3" w14:textId="77777777" w:rsidR="00AB2A6C" w:rsidRDefault="00AB2A6C">
            <w:pPr>
              <w:rPr>
                <w:sz w:val="22"/>
                <w:szCs w:val="22"/>
              </w:rPr>
            </w:pPr>
          </w:p>
          <w:p w14:paraId="2B77C390" w14:textId="77777777" w:rsidR="00AB2A6C" w:rsidRDefault="00AB2A6C">
            <w:pPr>
              <w:rPr>
                <w:sz w:val="22"/>
                <w:szCs w:val="22"/>
              </w:rPr>
            </w:pPr>
          </w:p>
          <w:p w14:paraId="19BCF3CD" w14:textId="77777777" w:rsidR="00AB2A6C" w:rsidRDefault="00AB2A6C">
            <w:pPr>
              <w:rPr>
                <w:sz w:val="22"/>
                <w:szCs w:val="22"/>
              </w:rPr>
            </w:pPr>
          </w:p>
          <w:p w14:paraId="24532A33" w14:textId="77777777" w:rsidR="00AB2A6C" w:rsidRDefault="00AB2A6C" w:rsidP="00AB2A6C">
            <w:pPr>
              <w:spacing w:after="160" w:line="259" w:lineRule="auto"/>
              <w:rPr>
                <w:sz w:val="22"/>
                <w:szCs w:val="22"/>
              </w:rPr>
            </w:pPr>
          </w:p>
          <w:p w14:paraId="57084754" w14:textId="73A5379B" w:rsidR="00AB2A6C" w:rsidRPr="00AB2A6C" w:rsidRDefault="00AB2A6C" w:rsidP="00AB2A6C">
            <w:pPr>
              <w:spacing w:after="160" w:line="259" w:lineRule="auto"/>
              <w:rPr>
                <w:color w:val="000000"/>
                <w:sz w:val="22"/>
                <w:szCs w:val="22"/>
              </w:rPr>
            </w:pPr>
            <w:r w:rsidRPr="00AB2A6C">
              <w:rPr>
                <w:sz w:val="22"/>
                <w:szCs w:val="22"/>
              </w:rPr>
              <w:lastRenderedPageBreak/>
              <w:t>10.001 Специалист в сфере кадастрового учета</w:t>
            </w:r>
          </w:p>
          <w:p w14:paraId="51AC38B5" w14:textId="77777777" w:rsidR="00AB2A6C" w:rsidRDefault="00AB2A6C">
            <w:pPr>
              <w:rPr>
                <w:sz w:val="22"/>
                <w:szCs w:val="22"/>
              </w:rPr>
            </w:pPr>
          </w:p>
          <w:p w14:paraId="334CDB54" w14:textId="77777777" w:rsidR="00AB2A6C" w:rsidRPr="00AB2A6C" w:rsidRDefault="00AB2A6C">
            <w:pPr>
              <w:rPr>
                <w:sz w:val="22"/>
                <w:szCs w:val="22"/>
              </w:rPr>
            </w:pPr>
          </w:p>
        </w:tc>
      </w:tr>
    </w:tbl>
    <w:p w14:paraId="232A614D" w14:textId="77777777" w:rsidR="0047358D" w:rsidRPr="00DD1E3A" w:rsidRDefault="0047358D">
      <w:pPr>
        <w:jc w:val="center"/>
        <w:rPr>
          <w:b/>
          <w:sz w:val="16"/>
          <w:szCs w:val="16"/>
        </w:rPr>
      </w:pPr>
    </w:p>
    <w:p w14:paraId="2BE39E6A" w14:textId="77777777" w:rsidR="0047358D" w:rsidRDefault="00E56CCA">
      <w:pPr>
        <w:jc w:val="center"/>
        <w:rPr>
          <w:b/>
        </w:rPr>
      </w:pPr>
      <w:r>
        <w:rPr>
          <w:b/>
        </w:rPr>
        <w:t xml:space="preserve">3 Место дисциплины в структуре основной профессиональной </w:t>
      </w:r>
    </w:p>
    <w:p w14:paraId="5641215F" w14:textId="77777777" w:rsidR="0047358D" w:rsidRDefault="00E56CCA">
      <w:pPr>
        <w:jc w:val="center"/>
        <w:rPr>
          <w:b/>
        </w:rPr>
      </w:pPr>
      <w:r>
        <w:rPr>
          <w:b/>
        </w:rPr>
        <w:t>образовательной программы</w:t>
      </w:r>
    </w:p>
    <w:p w14:paraId="1BAA23B0" w14:textId="73437A85" w:rsidR="0047358D" w:rsidRDefault="00E56CCA" w:rsidP="00497D7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60"/>
        <w:ind w:firstLine="709"/>
        <w:jc w:val="both"/>
        <w:rPr>
          <w:i/>
          <w:color w:val="000000"/>
          <w:szCs w:val="28"/>
        </w:rPr>
      </w:pPr>
      <w:r>
        <w:rPr>
          <w:color w:val="000000"/>
          <w:szCs w:val="28"/>
        </w:rPr>
        <w:t xml:space="preserve">Дисциплина </w:t>
      </w:r>
      <w:r>
        <w:rPr>
          <w:i/>
          <w:color w:val="000000"/>
          <w:szCs w:val="28"/>
        </w:rPr>
        <w:t>«Мониторинг земель и объектов недвижимости»</w:t>
      </w:r>
      <w:r>
        <w:rPr>
          <w:color w:val="000000"/>
          <w:szCs w:val="28"/>
        </w:rPr>
        <w:t xml:space="preserve"> - входит в </w:t>
      </w:r>
      <w:r w:rsidR="009E4776" w:rsidRPr="00EE42D8">
        <w:rPr>
          <w:color w:val="000000"/>
          <w:szCs w:val="28"/>
        </w:rPr>
        <w:t xml:space="preserve">цикл математики и информатики обязательной </w:t>
      </w:r>
      <w:r w:rsidRPr="00EE42D8">
        <w:rPr>
          <w:color w:val="000000"/>
          <w:szCs w:val="28"/>
        </w:rPr>
        <w:t>част</w:t>
      </w:r>
      <w:r w:rsidR="009E4776" w:rsidRPr="00EE42D8">
        <w:rPr>
          <w:color w:val="000000"/>
          <w:szCs w:val="28"/>
        </w:rPr>
        <w:t>и</w:t>
      </w:r>
      <w:r>
        <w:rPr>
          <w:color w:val="000000"/>
          <w:szCs w:val="28"/>
        </w:rPr>
        <w:t xml:space="preserve"> </w:t>
      </w:r>
      <w:r>
        <w:rPr>
          <w:i/>
          <w:color w:val="000000"/>
          <w:szCs w:val="28"/>
        </w:rPr>
        <w:t>(</w:t>
      </w:r>
      <w:r w:rsidR="008E7427" w:rsidRPr="008E7427">
        <w:rPr>
          <w:i/>
          <w:color w:val="000000"/>
          <w:szCs w:val="28"/>
        </w:rPr>
        <w:t>Б.1.1.2.11</w:t>
      </w:r>
      <w:r w:rsidR="009E4776">
        <w:rPr>
          <w:i/>
          <w:color w:val="000000"/>
          <w:szCs w:val="28"/>
        </w:rPr>
        <w:t xml:space="preserve">) </w:t>
      </w:r>
      <w:r w:rsidR="009E4776">
        <w:rPr>
          <w:color w:val="000000"/>
          <w:szCs w:val="28"/>
        </w:rPr>
        <w:t xml:space="preserve">дисциплин, </w:t>
      </w:r>
      <w:r>
        <w:rPr>
          <w:color w:val="000000"/>
          <w:szCs w:val="28"/>
        </w:rPr>
        <w:t>студентов по направлени</w:t>
      </w:r>
      <w:r w:rsidR="009E4776">
        <w:rPr>
          <w:color w:val="000000"/>
          <w:szCs w:val="28"/>
        </w:rPr>
        <w:t>ям подготовки</w:t>
      </w:r>
      <w:r>
        <w:rPr>
          <w:color w:val="000000"/>
          <w:szCs w:val="28"/>
        </w:rPr>
        <w:t xml:space="preserve"> </w:t>
      </w:r>
      <w:r w:rsidR="00497D7C" w:rsidRPr="00497D7C">
        <w:rPr>
          <w:i/>
          <w:color w:val="000000"/>
          <w:szCs w:val="28"/>
        </w:rPr>
        <w:t xml:space="preserve">38.03.05 – Бизнес-информатика, 21.03.02 – Землеустройство и кадастры </w:t>
      </w:r>
      <w:r>
        <w:rPr>
          <w:color w:val="000000"/>
          <w:szCs w:val="28"/>
        </w:rPr>
        <w:t xml:space="preserve">по направленности (профилю) подготовки </w:t>
      </w:r>
      <w:r>
        <w:rPr>
          <w:i/>
          <w:color w:val="000000"/>
          <w:szCs w:val="28"/>
        </w:rPr>
        <w:t>«</w:t>
      </w:r>
      <w:r w:rsidR="00DD1E3A" w:rsidRPr="00DD1E3A">
        <w:rPr>
          <w:i/>
          <w:color w:val="000000"/>
          <w:szCs w:val="28"/>
        </w:rPr>
        <w:t>Цифровые технологии в управлении земельными ресурсами и объектами недвижимости</w:t>
      </w:r>
      <w:r>
        <w:rPr>
          <w:i/>
          <w:color w:val="000000"/>
          <w:szCs w:val="28"/>
        </w:rPr>
        <w:t>».</w:t>
      </w:r>
    </w:p>
    <w:p w14:paraId="6927D92C" w14:textId="6BAFF056" w:rsidR="0047358D" w:rsidRDefault="00E56CCA">
      <w:pPr>
        <w:tabs>
          <w:tab w:val="left" w:pos="0"/>
        </w:tabs>
        <w:ind w:firstLine="709"/>
        <w:jc w:val="both"/>
      </w:pPr>
      <w:r>
        <w:t xml:space="preserve">Дисциплина изучается на </w:t>
      </w:r>
      <w:r w:rsidR="00DD1E3A">
        <w:t>1</w:t>
      </w:r>
      <w:r>
        <w:t xml:space="preserve">-ем курсе (ах) в </w:t>
      </w:r>
      <w:r w:rsidR="00DD1E3A">
        <w:t>2</w:t>
      </w:r>
      <w:r>
        <w:t>-ом семестре на очной форме обучения.</w:t>
      </w:r>
    </w:p>
    <w:p w14:paraId="38C35CB4" w14:textId="77777777" w:rsidR="0047358D" w:rsidRDefault="00E56CCA">
      <w:pPr>
        <w:tabs>
          <w:tab w:val="left" w:pos="0"/>
        </w:tabs>
        <w:ind w:firstLine="709"/>
        <w:jc w:val="both"/>
      </w:pPr>
      <w:r>
        <w:t>Логическая и содержательная связь дисциплин, участвующих в формировании компетенций, содержится в ниже представленной таблице:</w:t>
      </w:r>
    </w:p>
    <w:p w14:paraId="39C83890" w14:textId="77777777" w:rsidR="0047358D" w:rsidRPr="00DD1E3A" w:rsidRDefault="0047358D">
      <w:pPr>
        <w:tabs>
          <w:tab w:val="left" w:pos="0"/>
        </w:tabs>
        <w:ind w:firstLine="709"/>
        <w:jc w:val="both"/>
        <w:rPr>
          <w:sz w:val="16"/>
          <w:szCs w:val="16"/>
        </w:rPr>
      </w:pPr>
    </w:p>
    <w:tbl>
      <w:tblPr>
        <w:tblStyle w:val="aff0"/>
        <w:tblW w:w="1003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16"/>
        <w:gridCol w:w="2442"/>
        <w:gridCol w:w="2312"/>
        <w:gridCol w:w="3468"/>
      </w:tblGrid>
      <w:tr w:rsidR="0047358D" w14:paraId="17315743" w14:textId="77777777" w:rsidTr="00B00A99">
        <w:trPr>
          <w:tblHeader/>
        </w:trPr>
        <w:tc>
          <w:tcPr>
            <w:tcW w:w="1816" w:type="dxa"/>
            <w:shd w:val="clear" w:color="auto" w:fill="auto"/>
            <w:vAlign w:val="center"/>
          </w:tcPr>
          <w:p w14:paraId="512EB79D" w14:textId="77777777" w:rsidR="0047358D" w:rsidRDefault="00E56CCA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Компетенция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0846F0EF" w14:textId="77777777" w:rsidR="0047358D" w:rsidRDefault="00E56CCA">
            <w:pPr>
              <w:tabs>
                <w:tab w:val="left" w:pos="0"/>
              </w:tabs>
              <w:ind w:right="251"/>
              <w:jc w:val="center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Предшествующие</w:t>
            </w:r>
            <w:r>
              <w:rPr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дисциплины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495ADB5" w14:textId="77777777" w:rsidR="0047358D" w:rsidRDefault="00E56CCA">
            <w:pPr>
              <w:tabs>
                <w:tab w:val="left" w:pos="-1"/>
              </w:tabs>
              <w:ind w:right="251"/>
              <w:jc w:val="center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Данная</w:t>
            </w:r>
          </w:p>
          <w:p w14:paraId="1D35CB07" w14:textId="77777777" w:rsidR="0047358D" w:rsidRDefault="00E56CCA">
            <w:pPr>
              <w:tabs>
                <w:tab w:val="left" w:pos="0"/>
              </w:tabs>
              <w:ind w:right="251"/>
              <w:jc w:val="center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дисциплина</w:t>
            </w:r>
          </w:p>
        </w:tc>
        <w:tc>
          <w:tcPr>
            <w:tcW w:w="3468" w:type="dxa"/>
            <w:shd w:val="clear" w:color="auto" w:fill="auto"/>
            <w:vAlign w:val="center"/>
          </w:tcPr>
          <w:p w14:paraId="33BA8FF4" w14:textId="77777777" w:rsidR="0047358D" w:rsidRDefault="00E56CCA">
            <w:pPr>
              <w:tabs>
                <w:tab w:val="left" w:pos="0"/>
              </w:tabs>
              <w:ind w:right="251"/>
              <w:jc w:val="center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Последующие</w:t>
            </w:r>
            <w:r>
              <w:rPr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дисциплины</w:t>
            </w:r>
          </w:p>
        </w:tc>
      </w:tr>
      <w:tr w:rsidR="0047358D" w14:paraId="52A7EEF9" w14:textId="77777777" w:rsidTr="004B2D36">
        <w:trPr>
          <w:trHeight w:val="5637"/>
        </w:trPr>
        <w:tc>
          <w:tcPr>
            <w:tcW w:w="1816" w:type="dxa"/>
            <w:shd w:val="clear" w:color="auto" w:fill="auto"/>
            <w:vAlign w:val="center"/>
          </w:tcPr>
          <w:p w14:paraId="19CF262D" w14:textId="2824F067" w:rsidR="0047358D" w:rsidRDefault="00497D7C" w:rsidP="008E7427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ОПК</w:t>
            </w:r>
            <w:r w:rsidR="00E56CCA"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0FA5C982" w14:textId="490D928E" w:rsidR="0047358D" w:rsidRDefault="00AB2A6C" w:rsidP="00AB2A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63031FA" w14:textId="77777777" w:rsidR="0047358D" w:rsidRDefault="00E56CCA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Мониторинг земель и объектов недвижимости</w:t>
            </w:r>
          </w:p>
        </w:tc>
        <w:tc>
          <w:tcPr>
            <w:tcW w:w="3468" w:type="dxa"/>
            <w:shd w:val="clear" w:color="auto" w:fill="auto"/>
          </w:tcPr>
          <w:p w14:paraId="351BFFCC" w14:textId="3D3C69FF" w:rsidR="0047358D" w:rsidRDefault="00321A07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321A07">
              <w:rPr>
                <w:sz w:val="24"/>
              </w:rPr>
              <w:t>Основы государственного кадастрового учета и регистрации недвижимости</w:t>
            </w:r>
          </w:p>
          <w:p w14:paraId="0D5714A3" w14:textId="61DF8275" w:rsidR="0047358D" w:rsidRDefault="00321A07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321A07">
              <w:rPr>
                <w:sz w:val="24"/>
              </w:rPr>
              <w:t>Основы фотограмметрии и дистанционного зондирования</w:t>
            </w:r>
          </w:p>
          <w:p w14:paraId="28CB9CA8" w14:textId="793890ED" w:rsidR="0047358D" w:rsidRDefault="00321A07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321A07">
              <w:rPr>
                <w:sz w:val="24"/>
              </w:rPr>
              <w:t>Компьютерная графика в цифровой картографии</w:t>
            </w:r>
          </w:p>
          <w:p w14:paraId="0FAA587B" w14:textId="77777777" w:rsidR="0047358D" w:rsidRDefault="00321A07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321A07">
              <w:rPr>
                <w:sz w:val="24"/>
              </w:rPr>
              <w:t>Беспилотные авиационные системы в землеустройстве и кадастрах</w:t>
            </w:r>
          </w:p>
          <w:p w14:paraId="0EB98617" w14:textId="77777777" w:rsidR="00321A07" w:rsidRDefault="00321A07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321A07">
              <w:rPr>
                <w:sz w:val="24"/>
              </w:rPr>
              <w:t>Географические информационные системы в землеустройстве и кадастрах</w:t>
            </w:r>
          </w:p>
          <w:p w14:paraId="78998749" w14:textId="77777777" w:rsidR="00F97E1E" w:rsidRDefault="00F97E1E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F97E1E">
              <w:rPr>
                <w:sz w:val="24"/>
              </w:rPr>
              <w:t>Спутниковые и наземные системы навигации в землеустройстве и кадастрах</w:t>
            </w:r>
          </w:p>
          <w:p w14:paraId="12789BA3" w14:textId="77777777" w:rsidR="00F97E1E" w:rsidRDefault="00F97E1E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F97E1E">
              <w:rPr>
                <w:sz w:val="24"/>
              </w:rPr>
              <w:t>Автоматизация производства топографо-геодезических работ</w:t>
            </w:r>
          </w:p>
          <w:p w14:paraId="58DDDE59" w14:textId="38770FFA" w:rsidR="006D0766" w:rsidRDefault="006D0766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6D0766">
              <w:rPr>
                <w:sz w:val="24"/>
              </w:rPr>
              <w:t>Статистические методы анализа, обработки и хранения информации в землеустройстве и кадастрах</w:t>
            </w:r>
          </w:p>
        </w:tc>
      </w:tr>
    </w:tbl>
    <w:p w14:paraId="6CB67D93" w14:textId="40EF16E2" w:rsidR="0047358D" w:rsidRDefault="00E56CCA">
      <w:pPr>
        <w:widowControl w:val="0"/>
        <w:tabs>
          <w:tab w:val="left" w:pos="0"/>
          <w:tab w:val="left" w:pos="9639"/>
        </w:tabs>
        <w:jc w:val="center"/>
        <w:rPr>
          <w:b/>
        </w:rPr>
      </w:pPr>
      <w:r>
        <w:rPr>
          <w:b/>
        </w:rPr>
        <w:t>4. Объем дисциплины и виды учебной работы</w:t>
      </w:r>
    </w:p>
    <w:p w14:paraId="7E260DEB" w14:textId="3A747F49" w:rsidR="0047358D" w:rsidRPr="004175A2" w:rsidRDefault="004175A2" w:rsidP="004175A2">
      <w:pPr>
        <w:widowControl w:val="0"/>
        <w:tabs>
          <w:tab w:val="left" w:pos="0"/>
          <w:tab w:val="left" w:pos="9639"/>
        </w:tabs>
        <w:ind w:firstLine="567"/>
        <w:jc w:val="center"/>
        <w:rPr>
          <w:b/>
          <w:i/>
          <w:sz w:val="24"/>
        </w:rPr>
      </w:pPr>
      <w:r w:rsidRPr="004175A2">
        <w:rPr>
          <w:b/>
          <w:i/>
          <w:sz w:val="24"/>
        </w:rPr>
        <w:t>2024год приема/2025 год приема</w:t>
      </w:r>
    </w:p>
    <w:tbl>
      <w:tblPr>
        <w:tblStyle w:val="aff1"/>
        <w:tblW w:w="9824" w:type="dxa"/>
        <w:tblInd w:w="102" w:type="dxa"/>
        <w:tblLayout w:type="fixed"/>
        <w:tblLook w:val="0000" w:firstRow="0" w:lastRow="0" w:firstColumn="0" w:lastColumn="0" w:noHBand="0" w:noVBand="0"/>
      </w:tblPr>
      <w:tblGrid>
        <w:gridCol w:w="5290"/>
        <w:gridCol w:w="2268"/>
        <w:gridCol w:w="2266"/>
      </w:tblGrid>
      <w:tr w:rsidR="0047358D" w14:paraId="4E4A328E" w14:textId="77777777" w:rsidTr="00B00A99">
        <w:trPr>
          <w:trHeight w:val="285"/>
          <w:tblHeader/>
        </w:trPr>
        <w:tc>
          <w:tcPr>
            <w:tcW w:w="529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551553" w14:textId="31E30F22" w:rsidR="0047358D" w:rsidRDefault="00E56CCA" w:rsidP="00B00A99">
            <w:pPr>
              <w:widowControl w:val="0"/>
              <w:ind w:left="37" w:right="311"/>
              <w:jc w:val="center"/>
              <w:rPr>
                <w:sz w:val="24"/>
              </w:rPr>
            </w:pPr>
            <w:r>
              <w:rPr>
                <w:sz w:val="24"/>
              </w:rPr>
              <w:t>Объём дисциплины</w:t>
            </w:r>
          </w:p>
        </w:tc>
        <w:tc>
          <w:tcPr>
            <w:tcW w:w="4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4E1DF" w14:textId="01DF5B92" w:rsidR="0047358D" w:rsidRDefault="00E56CCA" w:rsidP="00B00A99">
            <w:pPr>
              <w:widowControl w:val="0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Всего часов</w:t>
            </w:r>
          </w:p>
        </w:tc>
      </w:tr>
      <w:tr w:rsidR="0047358D" w14:paraId="7FAD9ECE" w14:textId="77777777" w:rsidTr="00B00A99">
        <w:trPr>
          <w:trHeight w:val="765"/>
          <w:tblHeader/>
        </w:trPr>
        <w:tc>
          <w:tcPr>
            <w:tcW w:w="529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8245E2" w14:textId="77777777" w:rsidR="0047358D" w:rsidRDefault="0047358D" w:rsidP="00B00A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F1794" w14:textId="715B703C" w:rsidR="004137B4" w:rsidRPr="004175A2" w:rsidRDefault="004137B4" w:rsidP="004137B4">
            <w:pPr>
              <w:widowControl w:val="0"/>
              <w:tabs>
                <w:tab w:val="left" w:pos="0"/>
                <w:tab w:val="left" w:pos="9639"/>
              </w:tabs>
              <w:ind w:firstLine="567"/>
              <w:jc w:val="center"/>
              <w:rPr>
                <w:b/>
                <w:i/>
                <w:sz w:val="24"/>
              </w:rPr>
            </w:pPr>
            <w:r w:rsidRPr="004175A2">
              <w:rPr>
                <w:b/>
                <w:i/>
                <w:sz w:val="24"/>
              </w:rPr>
              <w:t>2</w:t>
            </w:r>
            <w:r>
              <w:rPr>
                <w:b/>
                <w:i/>
                <w:sz w:val="24"/>
              </w:rPr>
              <w:t>024</w:t>
            </w:r>
          </w:p>
          <w:p w14:paraId="3BC9A28C" w14:textId="6913F884" w:rsidR="0047358D" w:rsidRDefault="00B00A99" w:rsidP="004137B4">
            <w:pPr>
              <w:widowControl w:val="0"/>
              <w:ind w:left="115" w:right="175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 w:rsidR="00E56CCA">
              <w:rPr>
                <w:sz w:val="24"/>
              </w:rPr>
              <w:t>чная</w:t>
            </w:r>
            <w:r>
              <w:rPr>
                <w:sz w:val="24"/>
              </w:rPr>
              <w:t xml:space="preserve"> </w:t>
            </w:r>
            <w:r w:rsidR="00E56CCA">
              <w:rPr>
                <w:sz w:val="24"/>
              </w:rPr>
              <w:t>форма</w:t>
            </w:r>
          </w:p>
          <w:p w14:paraId="416DADB9" w14:textId="77777777" w:rsidR="0047358D" w:rsidRDefault="00E56CCA" w:rsidP="004137B4">
            <w:pPr>
              <w:widowControl w:val="0"/>
              <w:ind w:left="115" w:right="175"/>
              <w:jc w:val="center"/>
              <w:rPr>
                <w:sz w:val="24"/>
              </w:rPr>
            </w:pPr>
            <w:r>
              <w:rPr>
                <w:sz w:val="24"/>
              </w:rPr>
              <w:t>обучения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A794C" w14:textId="77777777" w:rsidR="004137B4" w:rsidRDefault="004137B4" w:rsidP="004137B4">
            <w:pPr>
              <w:widowControl w:val="0"/>
              <w:tabs>
                <w:tab w:val="left" w:pos="0"/>
                <w:tab w:val="left" w:pos="9639"/>
              </w:tabs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2025 </w:t>
            </w:r>
          </w:p>
          <w:p w14:paraId="4DDF041D" w14:textId="71408AD1" w:rsidR="0047358D" w:rsidRPr="004137B4" w:rsidRDefault="004137B4" w:rsidP="004137B4">
            <w:pPr>
              <w:widowControl w:val="0"/>
              <w:tabs>
                <w:tab w:val="left" w:pos="0"/>
                <w:tab w:val="left" w:pos="9639"/>
              </w:tabs>
              <w:jc w:val="center"/>
              <w:rPr>
                <w:sz w:val="24"/>
              </w:rPr>
            </w:pPr>
            <w:r w:rsidRPr="004137B4">
              <w:rPr>
                <w:sz w:val="24"/>
              </w:rPr>
              <w:t>очная форма обучения</w:t>
            </w:r>
          </w:p>
        </w:tc>
      </w:tr>
      <w:tr w:rsidR="0047358D" w14:paraId="7F816687" w14:textId="77777777" w:rsidTr="00B00A99">
        <w:trPr>
          <w:trHeight w:val="326"/>
        </w:trPr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9475E" w14:textId="6EC85B4C" w:rsidR="0047358D" w:rsidRDefault="00E56CCA" w:rsidP="00B00A99">
            <w:pPr>
              <w:widowControl w:val="0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Общая трудоемкость дисциплины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3B6DE" w14:textId="10FA122C" w:rsidR="0047358D" w:rsidRDefault="008E7427" w:rsidP="00B00A99">
            <w:pPr>
              <w:widowControl w:val="0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B34B3" w14:textId="1B130F64" w:rsidR="0047358D" w:rsidRDefault="00C42603" w:rsidP="00B619E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47358D" w14:paraId="1D30C098" w14:textId="77777777" w:rsidTr="00B00A99">
        <w:trPr>
          <w:trHeight w:val="859"/>
        </w:trPr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D7D08" w14:textId="17636B8C" w:rsidR="0047358D" w:rsidRDefault="00E56CCA" w:rsidP="00B00A99">
            <w:pPr>
              <w:widowControl w:val="0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Контактная работа обучающихся с преподавателем (по видам учебных занятий) (всего)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25D3F" w14:textId="42DE9CD3" w:rsidR="0047358D" w:rsidRDefault="00DD1E3A" w:rsidP="00B00A99">
            <w:pPr>
              <w:widowControl w:val="0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FFC5A" w14:textId="2DC29743" w:rsidR="0047358D" w:rsidRDefault="00C42603" w:rsidP="00B619E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47358D" w14:paraId="51EE7D5C" w14:textId="77777777" w:rsidTr="00B00A99">
        <w:trPr>
          <w:trHeight w:val="285"/>
        </w:trPr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345F9" w14:textId="5C2193ED" w:rsidR="0047358D" w:rsidRDefault="00E56CCA" w:rsidP="00B00A99">
            <w:pPr>
              <w:widowControl w:val="0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Аудиторная работа (всего):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03CCB" w14:textId="777122A5" w:rsidR="0047358D" w:rsidRDefault="00DD1E3A" w:rsidP="00B00A99">
            <w:pPr>
              <w:widowControl w:val="0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921B3" w14:textId="3981056A" w:rsidR="0047358D" w:rsidRDefault="00C42603" w:rsidP="00B619E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47358D" w14:paraId="51AB011A" w14:textId="77777777" w:rsidTr="00B00A99">
        <w:trPr>
          <w:trHeight w:val="285"/>
        </w:trPr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1F21" w14:textId="0F34E289" w:rsidR="0047358D" w:rsidRDefault="00E56CCA" w:rsidP="00B00A99">
            <w:pPr>
              <w:widowControl w:val="0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в т. числе: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3E47F" w14:textId="77777777" w:rsidR="0047358D" w:rsidRDefault="0047358D" w:rsidP="00B00A99">
            <w:pPr>
              <w:widowControl w:val="0"/>
              <w:ind w:left="400" w:right="311"/>
              <w:jc w:val="center"/>
              <w:rPr>
                <w:color w:val="FF0000"/>
                <w:sz w:val="24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195C2" w14:textId="067D1DEC" w:rsidR="0047358D" w:rsidRDefault="00B619EB" w:rsidP="00B619E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47358D" w14:paraId="1B702B3F" w14:textId="77777777" w:rsidTr="00B00A99">
        <w:trPr>
          <w:trHeight w:val="285"/>
        </w:trPr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0624C" w14:textId="7AE369C6" w:rsidR="0047358D" w:rsidRDefault="00E56CCA" w:rsidP="00B00A99">
            <w:pPr>
              <w:widowControl w:val="0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7B522" w14:textId="3A066728" w:rsidR="0047358D" w:rsidRDefault="00E56CCA" w:rsidP="00B00A99">
            <w:pPr>
              <w:widowControl w:val="0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DD1E3A">
              <w:rPr>
                <w:sz w:val="24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CA3AE" w14:textId="70D7011D" w:rsidR="0047358D" w:rsidRDefault="004137B4" w:rsidP="00B619E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47358D" w14:paraId="12D5F810" w14:textId="77777777" w:rsidTr="00B00A99">
        <w:trPr>
          <w:trHeight w:val="285"/>
        </w:trPr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9F2D" w14:textId="77777777" w:rsidR="0047358D" w:rsidRDefault="00E56CCA" w:rsidP="00B00A99">
            <w:pPr>
              <w:widowControl w:val="0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Семинары, практические занятия</w:t>
            </w:r>
          </w:p>
          <w:p w14:paraId="2C992996" w14:textId="0EF0B3CF" w:rsidR="00C37488" w:rsidRDefault="00C37488" w:rsidP="008360F8">
            <w:pPr>
              <w:widowControl w:val="0"/>
              <w:ind w:left="400" w:right="311"/>
              <w:jc w:val="both"/>
              <w:rPr>
                <w:sz w:val="24"/>
              </w:rPr>
            </w:pPr>
            <w:r w:rsidRPr="00AB2A6C">
              <w:rPr>
                <w:sz w:val="24"/>
              </w:rPr>
              <w:t>в т.ч. к</w:t>
            </w:r>
            <w:r w:rsidR="008360F8" w:rsidRPr="00AB2A6C">
              <w:rPr>
                <w:sz w:val="24"/>
              </w:rPr>
              <w:t>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842EB" w14:textId="77777777" w:rsidR="0047358D" w:rsidRDefault="00DD1E3A" w:rsidP="00B00A99">
            <w:pPr>
              <w:widowControl w:val="0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  <w:p w14:paraId="0ADD2B53" w14:textId="1EF5D66B" w:rsidR="00C37488" w:rsidRDefault="00C37488" w:rsidP="00B00A99">
            <w:pPr>
              <w:widowControl w:val="0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3BBBC" w14:textId="049CF8F3" w:rsidR="0047358D" w:rsidRDefault="004137B4" w:rsidP="00B619EB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47358D" w14:paraId="3710AECB" w14:textId="77777777" w:rsidTr="00B00A99">
        <w:trPr>
          <w:trHeight w:val="285"/>
        </w:trPr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2BE8F" w14:textId="6B3BD7B0" w:rsidR="0047358D" w:rsidRDefault="00AC24BD" w:rsidP="00B00A99">
            <w:pPr>
              <w:widowControl w:val="0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530CC" w14:textId="77777777" w:rsidR="0047358D" w:rsidRDefault="00E56CCA" w:rsidP="00B00A99">
            <w:pPr>
              <w:widowControl w:val="0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DA21B" w14:textId="157979FA" w:rsidR="0047358D" w:rsidRDefault="00B619EB" w:rsidP="00B619EB">
            <w:pPr>
              <w:widowControl w:val="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</w:p>
        </w:tc>
      </w:tr>
      <w:tr w:rsidR="0047358D" w14:paraId="64300295" w14:textId="77777777" w:rsidTr="00B00A99">
        <w:trPr>
          <w:trHeight w:val="285"/>
        </w:trPr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769FB" w14:textId="32BFCEBC" w:rsidR="0047358D" w:rsidRDefault="00E56CCA" w:rsidP="00B00A99">
            <w:pPr>
              <w:widowControl w:val="0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Самостоятельная работа обучающихся (всего**)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9973B" w14:textId="2A0BB527" w:rsidR="0047358D" w:rsidRDefault="00DD1E3A" w:rsidP="00B00A99">
            <w:pPr>
              <w:widowControl w:val="0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6C21" w14:textId="634F1833" w:rsidR="0047358D" w:rsidRDefault="004137B4" w:rsidP="00B619EB">
            <w:pPr>
              <w:widowControl w:val="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68</w:t>
            </w:r>
          </w:p>
        </w:tc>
      </w:tr>
      <w:tr w:rsidR="006B6365" w14:paraId="469D554A" w14:textId="77777777" w:rsidTr="00B00A99">
        <w:trPr>
          <w:trHeight w:val="685"/>
        </w:trPr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A264E" w14:textId="58126CAA" w:rsidR="006B6365" w:rsidRDefault="006B6365" w:rsidP="00B00A99">
            <w:pPr>
              <w:widowControl w:val="0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C86A2" w14:textId="32046D57" w:rsidR="006B6365" w:rsidRDefault="006B6365" w:rsidP="00B00A99">
            <w:pPr>
              <w:widowControl w:val="0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5B7EA" w14:textId="1490A4D7" w:rsidR="006B6365" w:rsidRDefault="00AC24BD" w:rsidP="00B619EB">
            <w:pPr>
              <w:widowControl w:val="0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47358D" w14:paraId="3DB498D2" w14:textId="77777777" w:rsidTr="00B00A99">
        <w:trPr>
          <w:trHeight w:val="685"/>
        </w:trPr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D41FB" w14:textId="036ACEDC" w:rsidR="0047358D" w:rsidRDefault="00E56CCA" w:rsidP="00B00A99">
            <w:pPr>
              <w:widowControl w:val="0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Вид промежуточной аттестации обучающегося (зачет / экзамен)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9148C" w14:textId="79A1A395" w:rsidR="0047358D" w:rsidRDefault="00DD1E3A" w:rsidP="00B00A99">
            <w:pPr>
              <w:widowControl w:val="0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61AF3" w14:textId="7DA05CF5" w:rsidR="0047358D" w:rsidRPr="00AC24BD" w:rsidRDefault="00AC24BD" w:rsidP="00B619EB">
            <w:pPr>
              <w:widowControl w:val="0"/>
              <w:jc w:val="center"/>
              <w:rPr>
                <w:sz w:val="24"/>
              </w:rPr>
            </w:pPr>
            <w:r w:rsidRPr="00AC24BD">
              <w:rPr>
                <w:sz w:val="24"/>
              </w:rPr>
              <w:t xml:space="preserve">Экзамен </w:t>
            </w:r>
          </w:p>
        </w:tc>
      </w:tr>
    </w:tbl>
    <w:p w14:paraId="54578123" w14:textId="77777777" w:rsidR="0047358D" w:rsidRPr="00B00A99" w:rsidRDefault="0047358D">
      <w:pPr>
        <w:pStyle w:val="1"/>
        <w:jc w:val="center"/>
        <w:rPr>
          <w:b/>
          <w:sz w:val="16"/>
          <w:szCs w:val="16"/>
        </w:rPr>
      </w:pPr>
      <w:bookmarkStart w:id="3" w:name="_heading=h.1fob9te" w:colFirst="0" w:colLast="0"/>
      <w:bookmarkEnd w:id="3"/>
    </w:p>
    <w:p w14:paraId="3C01F52E" w14:textId="77777777" w:rsidR="0047358D" w:rsidRDefault="00E56CCA">
      <w:pPr>
        <w:ind w:firstLine="709"/>
        <w:jc w:val="both"/>
      </w:pPr>
      <w:r>
        <w:rPr>
          <w:color w:val="000000"/>
        </w:rPr>
        <w:t xml:space="preserve">Дисциплина реализуется посредством проведения контактной работы с обучающимися (включая проведение текущего контроля успеваемости), самостоятельной работы обучающихся и промежуточной аттестации. </w:t>
      </w:r>
    </w:p>
    <w:p w14:paraId="3227BAE8" w14:textId="77777777" w:rsidR="0047358D" w:rsidRDefault="00E56CCA">
      <w:pPr>
        <w:ind w:firstLine="709"/>
        <w:jc w:val="both"/>
      </w:pPr>
      <w:r>
        <w:t xml:space="preserve">Контактная работа может быть аудиторной, внеаудиторной, а также проводиться в электронной информационно-образовательной среде университета (далее - ЭИОС). В случае проведения части контактной работы по дисциплине в ЭИОС (в соответствии с расписанием учебных занятий), трудоемкость контактной работы в ЭИОС эквивалентна аудиторной работе. </w:t>
      </w:r>
    </w:p>
    <w:p w14:paraId="393A1DEA" w14:textId="77777777" w:rsidR="0047358D" w:rsidRPr="00B00A99" w:rsidRDefault="0047358D">
      <w:pPr>
        <w:rPr>
          <w:sz w:val="16"/>
          <w:szCs w:val="16"/>
        </w:rPr>
      </w:pPr>
    </w:p>
    <w:p w14:paraId="059A665D" w14:textId="77777777" w:rsidR="0047358D" w:rsidRDefault="00E56CCA">
      <w:pPr>
        <w:ind w:right="62"/>
        <w:jc w:val="center"/>
        <w:rPr>
          <w:b/>
        </w:rPr>
      </w:pPr>
      <w:r>
        <w:rPr>
          <w:b/>
        </w:rPr>
        <w:t>5. Структура и содержание дисциплины</w:t>
      </w:r>
    </w:p>
    <w:p w14:paraId="0F55B4C9" w14:textId="77777777" w:rsidR="0047358D" w:rsidRPr="00B00A99" w:rsidRDefault="0047358D">
      <w:pPr>
        <w:ind w:left="62" w:right="62" w:firstLine="782"/>
        <w:jc w:val="both"/>
        <w:rPr>
          <w:b/>
          <w:sz w:val="16"/>
          <w:szCs w:val="16"/>
        </w:rPr>
      </w:pPr>
    </w:p>
    <w:p w14:paraId="660542EE" w14:textId="77777777" w:rsidR="0047358D" w:rsidRDefault="00E56CCA">
      <w:pPr>
        <w:ind w:right="62" w:firstLine="709"/>
        <w:jc w:val="both"/>
        <w:rPr>
          <w:b/>
        </w:rPr>
      </w:pPr>
      <w:r>
        <w:rPr>
          <w:b/>
        </w:rPr>
        <w:t>5.1. Содержание учебной дисциплины</w:t>
      </w:r>
    </w:p>
    <w:p w14:paraId="72E5A256" w14:textId="77777777" w:rsidR="0047358D" w:rsidRPr="00B00A99" w:rsidRDefault="0047358D">
      <w:pPr>
        <w:ind w:right="62" w:firstLine="709"/>
        <w:jc w:val="both"/>
        <w:rPr>
          <w:sz w:val="16"/>
          <w:szCs w:val="16"/>
        </w:rPr>
      </w:pPr>
    </w:p>
    <w:p w14:paraId="6E91C370" w14:textId="77777777" w:rsidR="0047358D" w:rsidRDefault="00E56CCA">
      <w:pPr>
        <w:ind w:right="62" w:firstLine="709"/>
        <w:jc w:val="both"/>
      </w:pPr>
      <w:r>
        <w:t>Для очной формы обучения</w:t>
      </w:r>
    </w:p>
    <w:p w14:paraId="4F6FFD75" w14:textId="77777777" w:rsidR="00DD1E3A" w:rsidRPr="00B00A99" w:rsidRDefault="00DD1E3A">
      <w:pPr>
        <w:rPr>
          <w:sz w:val="16"/>
          <w:szCs w:val="16"/>
        </w:rPr>
      </w:pPr>
    </w:p>
    <w:p w14:paraId="690385D0" w14:textId="74F64614" w:rsidR="0047358D" w:rsidRDefault="00E56CCA">
      <w:r>
        <w:t>Таблица 5.1 – Структура учебной дисциплины для очной формы обучения</w:t>
      </w:r>
    </w:p>
    <w:p w14:paraId="61605002" w14:textId="77777777" w:rsidR="00D45AD4" w:rsidRPr="004175A2" w:rsidRDefault="00D45AD4" w:rsidP="00D45AD4">
      <w:pPr>
        <w:widowControl w:val="0"/>
        <w:tabs>
          <w:tab w:val="left" w:pos="0"/>
          <w:tab w:val="left" w:pos="9639"/>
        </w:tabs>
        <w:ind w:firstLine="567"/>
        <w:jc w:val="center"/>
        <w:rPr>
          <w:b/>
          <w:i/>
          <w:sz w:val="24"/>
        </w:rPr>
      </w:pPr>
      <w:r w:rsidRPr="004175A2">
        <w:rPr>
          <w:b/>
          <w:i/>
          <w:sz w:val="24"/>
        </w:rPr>
        <w:t>2024год приема/2025 год приема</w:t>
      </w:r>
    </w:p>
    <w:p w14:paraId="26EB58B7" w14:textId="77777777" w:rsidR="00D45AD4" w:rsidRDefault="00D45AD4">
      <w:pPr>
        <w:rPr>
          <w:sz w:val="20"/>
          <w:szCs w:val="20"/>
        </w:rPr>
      </w:pPr>
    </w:p>
    <w:tbl>
      <w:tblPr>
        <w:tblStyle w:val="aff2"/>
        <w:tblW w:w="968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39"/>
        <w:gridCol w:w="843"/>
        <w:gridCol w:w="922"/>
        <w:gridCol w:w="922"/>
        <w:gridCol w:w="922"/>
        <w:gridCol w:w="922"/>
        <w:gridCol w:w="1217"/>
      </w:tblGrid>
      <w:tr w:rsidR="0047358D" w14:paraId="20C61FA2" w14:textId="77777777" w:rsidTr="002A4D2F">
        <w:trPr>
          <w:tblHeader/>
        </w:trPr>
        <w:tc>
          <w:tcPr>
            <w:tcW w:w="3939" w:type="dxa"/>
            <w:vMerge w:val="restart"/>
            <w:vAlign w:val="center"/>
          </w:tcPr>
          <w:p w14:paraId="4E1F58CF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Названия </w:t>
            </w:r>
            <w:r>
              <w:rPr>
                <w:sz w:val="24"/>
              </w:rPr>
              <w:br/>
              <w:t>содержательных разделов и тем учебной дисциплины</w:t>
            </w:r>
          </w:p>
        </w:tc>
        <w:tc>
          <w:tcPr>
            <w:tcW w:w="5748" w:type="dxa"/>
            <w:gridSpan w:val="6"/>
          </w:tcPr>
          <w:p w14:paraId="239EDE62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</w:tr>
      <w:tr w:rsidR="0047358D" w14:paraId="7D59562B" w14:textId="77777777">
        <w:trPr>
          <w:tblHeader/>
        </w:trPr>
        <w:tc>
          <w:tcPr>
            <w:tcW w:w="3939" w:type="dxa"/>
            <w:vMerge/>
          </w:tcPr>
          <w:p w14:paraId="6BB84F02" w14:textId="77777777" w:rsidR="0047358D" w:rsidRDefault="00473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</w:rPr>
            </w:pPr>
          </w:p>
        </w:tc>
        <w:tc>
          <w:tcPr>
            <w:tcW w:w="5748" w:type="dxa"/>
            <w:gridSpan w:val="6"/>
          </w:tcPr>
          <w:p w14:paraId="18BBF2AB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Очная</w:t>
            </w:r>
          </w:p>
        </w:tc>
      </w:tr>
      <w:tr w:rsidR="0047358D" w14:paraId="1038EC6C" w14:textId="77777777" w:rsidTr="00D14596">
        <w:trPr>
          <w:tblHeader/>
        </w:trPr>
        <w:tc>
          <w:tcPr>
            <w:tcW w:w="3939" w:type="dxa"/>
            <w:vMerge/>
          </w:tcPr>
          <w:p w14:paraId="674BBDD5" w14:textId="77777777" w:rsidR="0047358D" w:rsidRDefault="00473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</w:rPr>
            </w:pPr>
          </w:p>
        </w:tc>
        <w:tc>
          <w:tcPr>
            <w:tcW w:w="843" w:type="dxa"/>
            <w:vMerge w:val="restart"/>
            <w:shd w:val="clear" w:color="auto" w:fill="auto"/>
            <w:vAlign w:val="center"/>
          </w:tcPr>
          <w:p w14:paraId="5FBE8B4A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4905" w:type="dxa"/>
            <w:gridSpan w:val="5"/>
            <w:shd w:val="clear" w:color="auto" w:fill="auto"/>
          </w:tcPr>
          <w:p w14:paraId="2BF279D7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том числе</w:t>
            </w:r>
          </w:p>
        </w:tc>
      </w:tr>
      <w:tr w:rsidR="0047358D" w14:paraId="0FD6D119" w14:textId="77777777">
        <w:trPr>
          <w:tblHeader/>
        </w:trPr>
        <w:tc>
          <w:tcPr>
            <w:tcW w:w="3939" w:type="dxa"/>
            <w:vMerge/>
          </w:tcPr>
          <w:p w14:paraId="72D2B15D" w14:textId="77777777" w:rsidR="0047358D" w:rsidRDefault="00473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</w:rPr>
            </w:pPr>
          </w:p>
        </w:tc>
        <w:tc>
          <w:tcPr>
            <w:tcW w:w="843" w:type="dxa"/>
            <w:vMerge/>
            <w:shd w:val="clear" w:color="auto" w:fill="auto"/>
          </w:tcPr>
          <w:p w14:paraId="17EB3D97" w14:textId="77777777" w:rsidR="0047358D" w:rsidRDefault="00473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</w:rPr>
            </w:pPr>
          </w:p>
        </w:tc>
        <w:tc>
          <w:tcPr>
            <w:tcW w:w="922" w:type="dxa"/>
            <w:shd w:val="clear" w:color="auto" w:fill="auto"/>
          </w:tcPr>
          <w:p w14:paraId="36A686A0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лек.</w:t>
            </w:r>
          </w:p>
        </w:tc>
        <w:tc>
          <w:tcPr>
            <w:tcW w:w="922" w:type="dxa"/>
          </w:tcPr>
          <w:p w14:paraId="2D876784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пр.</w:t>
            </w:r>
          </w:p>
        </w:tc>
        <w:tc>
          <w:tcPr>
            <w:tcW w:w="922" w:type="dxa"/>
          </w:tcPr>
          <w:p w14:paraId="3E9B000E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лаб.</w:t>
            </w:r>
          </w:p>
        </w:tc>
        <w:tc>
          <w:tcPr>
            <w:tcW w:w="922" w:type="dxa"/>
          </w:tcPr>
          <w:p w14:paraId="5B5DEF67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инд.</w:t>
            </w:r>
          </w:p>
        </w:tc>
        <w:tc>
          <w:tcPr>
            <w:tcW w:w="1217" w:type="dxa"/>
          </w:tcPr>
          <w:p w14:paraId="3DB625D9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СРС</w:t>
            </w:r>
          </w:p>
        </w:tc>
      </w:tr>
      <w:tr w:rsidR="0047358D" w14:paraId="7FABEDE6" w14:textId="77777777">
        <w:trPr>
          <w:tblHeader/>
        </w:trPr>
        <w:tc>
          <w:tcPr>
            <w:tcW w:w="3939" w:type="dxa"/>
          </w:tcPr>
          <w:p w14:paraId="3F2068B3" w14:textId="77777777" w:rsidR="0047358D" w:rsidRPr="00D14596" w:rsidRDefault="00E56CCA">
            <w:pPr>
              <w:jc w:val="center"/>
              <w:rPr>
                <w:sz w:val="18"/>
                <w:szCs w:val="18"/>
              </w:rPr>
            </w:pPr>
            <w:r w:rsidRPr="00D14596">
              <w:rPr>
                <w:sz w:val="18"/>
                <w:szCs w:val="18"/>
              </w:rPr>
              <w:t>1</w:t>
            </w:r>
          </w:p>
        </w:tc>
        <w:tc>
          <w:tcPr>
            <w:tcW w:w="843" w:type="dxa"/>
            <w:shd w:val="clear" w:color="auto" w:fill="auto"/>
          </w:tcPr>
          <w:p w14:paraId="595D72D8" w14:textId="77777777" w:rsidR="0047358D" w:rsidRPr="00D14596" w:rsidRDefault="00E56CCA">
            <w:pPr>
              <w:jc w:val="center"/>
              <w:rPr>
                <w:sz w:val="18"/>
                <w:szCs w:val="18"/>
              </w:rPr>
            </w:pPr>
            <w:r w:rsidRPr="00D14596">
              <w:rPr>
                <w:sz w:val="18"/>
                <w:szCs w:val="18"/>
              </w:rPr>
              <w:t>2</w:t>
            </w:r>
          </w:p>
        </w:tc>
        <w:tc>
          <w:tcPr>
            <w:tcW w:w="922" w:type="dxa"/>
            <w:shd w:val="clear" w:color="auto" w:fill="auto"/>
          </w:tcPr>
          <w:p w14:paraId="710B9DCF" w14:textId="77777777" w:rsidR="0047358D" w:rsidRPr="00D14596" w:rsidRDefault="00E56CCA">
            <w:pPr>
              <w:jc w:val="center"/>
              <w:rPr>
                <w:sz w:val="18"/>
                <w:szCs w:val="18"/>
              </w:rPr>
            </w:pPr>
            <w:r w:rsidRPr="00D14596">
              <w:rPr>
                <w:sz w:val="18"/>
                <w:szCs w:val="18"/>
              </w:rPr>
              <w:t>3</w:t>
            </w:r>
          </w:p>
        </w:tc>
        <w:tc>
          <w:tcPr>
            <w:tcW w:w="922" w:type="dxa"/>
          </w:tcPr>
          <w:p w14:paraId="65B20A21" w14:textId="77777777" w:rsidR="0047358D" w:rsidRPr="00D14596" w:rsidRDefault="00E56CCA">
            <w:pPr>
              <w:jc w:val="center"/>
              <w:rPr>
                <w:sz w:val="18"/>
                <w:szCs w:val="18"/>
              </w:rPr>
            </w:pPr>
            <w:r w:rsidRPr="00D14596">
              <w:rPr>
                <w:sz w:val="18"/>
                <w:szCs w:val="18"/>
              </w:rPr>
              <w:t>4</w:t>
            </w:r>
          </w:p>
        </w:tc>
        <w:tc>
          <w:tcPr>
            <w:tcW w:w="922" w:type="dxa"/>
          </w:tcPr>
          <w:p w14:paraId="7A3B7E9C" w14:textId="77777777" w:rsidR="0047358D" w:rsidRPr="00D14596" w:rsidRDefault="00E56CCA">
            <w:pPr>
              <w:jc w:val="center"/>
              <w:rPr>
                <w:sz w:val="18"/>
                <w:szCs w:val="18"/>
              </w:rPr>
            </w:pPr>
            <w:r w:rsidRPr="00D14596">
              <w:rPr>
                <w:sz w:val="18"/>
                <w:szCs w:val="18"/>
              </w:rPr>
              <w:t>5</w:t>
            </w:r>
          </w:p>
        </w:tc>
        <w:tc>
          <w:tcPr>
            <w:tcW w:w="922" w:type="dxa"/>
          </w:tcPr>
          <w:p w14:paraId="577512B8" w14:textId="77777777" w:rsidR="0047358D" w:rsidRPr="00D14596" w:rsidRDefault="00E56CCA">
            <w:pPr>
              <w:jc w:val="center"/>
              <w:rPr>
                <w:sz w:val="18"/>
                <w:szCs w:val="18"/>
              </w:rPr>
            </w:pPr>
            <w:r w:rsidRPr="00D14596">
              <w:rPr>
                <w:sz w:val="18"/>
                <w:szCs w:val="18"/>
              </w:rPr>
              <w:t>6</w:t>
            </w:r>
          </w:p>
        </w:tc>
        <w:tc>
          <w:tcPr>
            <w:tcW w:w="1217" w:type="dxa"/>
          </w:tcPr>
          <w:p w14:paraId="415BF3FC" w14:textId="77777777" w:rsidR="0047358D" w:rsidRPr="00D14596" w:rsidRDefault="00E56CCA">
            <w:pPr>
              <w:jc w:val="center"/>
              <w:rPr>
                <w:sz w:val="18"/>
                <w:szCs w:val="18"/>
              </w:rPr>
            </w:pPr>
            <w:r w:rsidRPr="00D14596">
              <w:rPr>
                <w:sz w:val="18"/>
                <w:szCs w:val="18"/>
              </w:rPr>
              <w:t>7</w:t>
            </w:r>
          </w:p>
        </w:tc>
      </w:tr>
      <w:tr w:rsidR="0047358D" w14:paraId="61C32F9B" w14:textId="77777777">
        <w:tc>
          <w:tcPr>
            <w:tcW w:w="3939" w:type="dxa"/>
          </w:tcPr>
          <w:p w14:paraId="01D28B37" w14:textId="77777777" w:rsidR="0047358D" w:rsidRDefault="00E56CCA" w:rsidP="00DA53BA">
            <w:pPr>
              <w:tabs>
                <w:tab w:val="left" w:pos="0"/>
                <w:tab w:val="left" w:pos="900"/>
                <w:tab w:val="left" w:pos="1260"/>
              </w:tabs>
              <w:rPr>
                <w:color w:val="000000"/>
                <w:sz w:val="24"/>
              </w:rPr>
            </w:pPr>
            <w:r>
              <w:rPr>
                <w:sz w:val="24"/>
              </w:rPr>
              <w:t>Тема 1. Глобальная система мониторинга окружающей среды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05337DCC" w14:textId="2AEC53DD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  <w:r w:rsidR="007B3F8C">
              <w:rPr>
                <w:sz w:val="24"/>
              </w:rPr>
              <w:t>/14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236DB329" w14:textId="77D4F81C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34187">
              <w:rPr>
                <w:sz w:val="24"/>
              </w:rPr>
              <w:t>/2</w:t>
            </w:r>
          </w:p>
        </w:tc>
        <w:tc>
          <w:tcPr>
            <w:tcW w:w="922" w:type="dxa"/>
            <w:vAlign w:val="center"/>
          </w:tcPr>
          <w:p w14:paraId="427EF145" w14:textId="48B0D237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C34187">
              <w:rPr>
                <w:sz w:val="24"/>
              </w:rPr>
              <w:t>/2</w:t>
            </w:r>
          </w:p>
        </w:tc>
        <w:tc>
          <w:tcPr>
            <w:tcW w:w="922" w:type="dxa"/>
            <w:vAlign w:val="center"/>
          </w:tcPr>
          <w:p w14:paraId="1AFAB64E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22" w:type="dxa"/>
            <w:vAlign w:val="center"/>
          </w:tcPr>
          <w:p w14:paraId="1F307C0B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17" w:type="dxa"/>
            <w:vAlign w:val="center"/>
          </w:tcPr>
          <w:p w14:paraId="22138432" w14:textId="0CAA9E0C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C42603">
              <w:rPr>
                <w:sz w:val="24"/>
              </w:rPr>
              <w:t>/10</w:t>
            </w:r>
          </w:p>
        </w:tc>
      </w:tr>
      <w:tr w:rsidR="0047358D" w14:paraId="2BCF33C1" w14:textId="77777777">
        <w:tc>
          <w:tcPr>
            <w:tcW w:w="3939" w:type="dxa"/>
          </w:tcPr>
          <w:p w14:paraId="1806250D" w14:textId="77777777" w:rsidR="0047358D" w:rsidRDefault="00E56CCA" w:rsidP="00DA53BA">
            <w:pPr>
              <w:tabs>
                <w:tab w:val="left" w:pos="7230"/>
              </w:tabs>
              <w:rPr>
                <w:sz w:val="24"/>
              </w:rPr>
            </w:pPr>
            <w:r>
              <w:rPr>
                <w:sz w:val="24"/>
              </w:rPr>
              <w:t xml:space="preserve">Тема 2. </w:t>
            </w:r>
            <w:r>
              <w:rPr>
                <w:color w:val="000000"/>
                <w:sz w:val="24"/>
              </w:rPr>
              <w:t xml:space="preserve">Теоретические положения мониторинга окружающей среды. 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3EC83219" w14:textId="3C08D8AE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  <w:r w:rsidR="007B3F8C">
              <w:rPr>
                <w:sz w:val="24"/>
              </w:rPr>
              <w:t>/16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2136C2C6" w14:textId="4035C7BA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34187">
              <w:rPr>
                <w:sz w:val="24"/>
              </w:rPr>
              <w:t>/2</w:t>
            </w:r>
          </w:p>
        </w:tc>
        <w:tc>
          <w:tcPr>
            <w:tcW w:w="922" w:type="dxa"/>
            <w:vAlign w:val="center"/>
          </w:tcPr>
          <w:p w14:paraId="4CDAE9AA" w14:textId="6E98AF5F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C34187">
              <w:rPr>
                <w:sz w:val="24"/>
              </w:rPr>
              <w:t>/2</w:t>
            </w:r>
          </w:p>
        </w:tc>
        <w:tc>
          <w:tcPr>
            <w:tcW w:w="922" w:type="dxa"/>
            <w:vAlign w:val="center"/>
          </w:tcPr>
          <w:p w14:paraId="05430065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22" w:type="dxa"/>
            <w:vAlign w:val="center"/>
          </w:tcPr>
          <w:p w14:paraId="7672C9CD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17" w:type="dxa"/>
            <w:vAlign w:val="center"/>
          </w:tcPr>
          <w:p w14:paraId="2CB4B6A2" w14:textId="52C1140A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C42603">
              <w:rPr>
                <w:sz w:val="24"/>
              </w:rPr>
              <w:t>/12</w:t>
            </w:r>
          </w:p>
        </w:tc>
      </w:tr>
      <w:tr w:rsidR="0047358D" w14:paraId="2DD47B42" w14:textId="77777777">
        <w:tc>
          <w:tcPr>
            <w:tcW w:w="3939" w:type="dxa"/>
          </w:tcPr>
          <w:p w14:paraId="470130DB" w14:textId="77777777" w:rsidR="0047358D" w:rsidRDefault="00E56CCA" w:rsidP="00DA53BA">
            <w:pPr>
              <w:tabs>
                <w:tab w:val="left" w:pos="7230"/>
              </w:tabs>
              <w:rPr>
                <w:sz w:val="24"/>
              </w:rPr>
            </w:pPr>
            <w:r>
              <w:rPr>
                <w:sz w:val="24"/>
              </w:rPr>
              <w:t>Тема 3.  Основные положения государственного мониторинга земель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13BC0ED0" w14:textId="79CEE5E4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7B3F8C">
              <w:rPr>
                <w:sz w:val="24"/>
              </w:rPr>
              <w:t>/18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3090FF74" w14:textId="0C350578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C34187">
              <w:rPr>
                <w:sz w:val="24"/>
              </w:rPr>
              <w:t>/2</w:t>
            </w:r>
          </w:p>
        </w:tc>
        <w:tc>
          <w:tcPr>
            <w:tcW w:w="922" w:type="dxa"/>
            <w:vAlign w:val="center"/>
          </w:tcPr>
          <w:p w14:paraId="45A4E054" w14:textId="492E0EEA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C34187">
              <w:rPr>
                <w:sz w:val="24"/>
              </w:rPr>
              <w:t>/4</w:t>
            </w:r>
          </w:p>
        </w:tc>
        <w:tc>
          <w:tcPr>
            <w:tcW w:w="922" w:type="dxa"/>
            <w:vAlign w:val="center"/>
          </w:tcPr>
          <w:p w14:paraId="613ED287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22" w:type="dxa"/>
            <w:vAlign w:val="center"/>
          </w:tcPr>
          <w:p w14:paraId="421F60FB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17" w:type="dxa"/>
            <w:vAlign w:val="center"/>
          </w:tcPr>
          <w:p w14:paraId="48D85227" w14:textId="453671B8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C42603">
              <w:rPr>
                <w:sz w:val="24"/>
              </w:rPr>
              <w:t>/12</w:t>
            </w:r>
          </w:p>
        </w:tc>
      </w:tr>
      <w:tr w:rsidR="0047358D" w14:paraId="5A2DFA39" w14:textId="77777777">
        <w:tc>
          <w:tcPr>
            <w:tcW w:w="3939" w:type="dxa"/>
          </w:tcPr>
          <w:p w14:paraId="4B896BB1" w14:textId="77777777" w:rsidR="0047358D" w:rsidRDefault="00E56CCA" w:rsidP="00DA53BA">
            <w:pPr>
              <w:tabs>
                <w:tab w:val="left" w:pos="7230"/>
              </w:tabs>
              <w:rPr>
                <w:sz w:val="24"/>
              </w:rPr>
            </w:pPr>
            <w:r>
              <w:rPr>
                <w:sz w:val="24"/>
              </w:rPr>
              <w:t xml:space="preserve">Тема 4. </w:t>
            </w:r>
            <w:r>
              <w:rPr>
                <w:color w:val="000000"/>
                <w:sz w:val="24"/>
              </w:rPr>
              <w:t>Система показателей и методы государственного мониторинга земель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71F54189" w14:textId="372E2692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7B3F8C">
              <w:rPr>
                <w:sz w:val="24"/>
              </w:rPr>
              <w:t>/18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68E0159C" w14:textId="2E2A94DC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C34187">
              <w:rPr>
                <w:sz w:val="24"/>
              </w:rPr>
              <w:t>/2</w:t>
            </w:r>
          </w:p>
        </w:tc>
        <w:tc>
          <w:tcPr>
            <w:tcW w:w="922" w:type="dxa"/>
            <w:vAlign w:val="center"/>
          </w:tcPr>
          <w:p w14:paraId="77A9F0CA" w14:textId="4D60132F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C34187">
              <w:rPr>
                <w:sz w:val="24"/>
              </w:rPr>
              <w:t>/4</w:t>
            </w:r>
          </w:p>
        </w:tc>
        <w:tc>
          <w:tcPr>
            <w:tcW w:w="922" w:type="dxa"/>
            <w:vAlign w:val="center"/>
          </w:tcPr>
          <w:p w14:paraId="4D875D88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22" w:type="dxa"/>
            <w:vAlign w:val="center"/>
          </w:tcPr>
          <w:p w14:paraId="5D1C16D3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17" w:type="dxa"/>
            <w:vAlign w:val="center"/>
          </w:tcPr>
          <w:p w14:paraId="19A4967D" w14:textId="4CD86120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C42603">
              <w:rPr>
                <w:sz w:val="24"/>
              </w:rPr>
              <w:t>/12</w:t>
            </w:r>
          </w:p>
        </w:tc>
      </w:tr>
      <w:tr w:rsidR="0047358D" w14:paraId="2D4F0F33" w14:textId="77777777">
        <w:tc>
          <w:tcPr>
            <w:tcW w:w="3939" w:type="dxa"/>
          </w:tcPr>
          <w:p w14:paraId="30E53B1E" w14:textId="77777777" w:rsidR="0047358D" w:rsidRDefault="00E56CCA" w:rsidP="00DA53BA">
            <w:pPr>
              <w:tabs>
                <w:tab w:val="left" w:pos="0"/>
                <w:tab w:val="left" w:pos="900"/>
                <w:tab w:val="left" w:pos="1260"/>
              </w:tabs>
              <w:rPr>
                <w:color w:val="000000"/>
              </w:rPr>
            </w:pPr>
            <w:r>
              <w:rPr>
                <w:sz w:val="24"/>
              </w:rPr>
              <w:t>Тема 5.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</w:rPr>
              <w:t>Особенности государственного мониторинга земель сельскохозяйственного назначения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6519C2A4" w14:textId="4C98C30B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7B3F8C">
              <w:rPr>
                <w:sz w:val="24"/>
              </w:rPr>
              <w:t>/18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284CF821" w14:textId="779187EC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C34187">
              <w:rPr>
                <w:sz w:val="24"/>
              </w:rPr>
              <w:t>/2</w:t>
            </w:r>
          </w:p>
        </w:tc>
        <w:tc>
          <w:tcPr>
            <w:tcW w:w="922" w:type="dxa"/>
            <w:vAlign w:val="center"/>
          </w:tcPr>
          <w:p w14:paraId="2BD7C8B4" w14:textId="7B138F98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C34187">
              <w:rPr>
                <w:sz w:val="24"/>
              </w:rPr>
              <w:t>/4</w:t>
            </w:r>
          </w:p>
        </w:tc>
        <w:tc>
          <w:tcPr>
            <w:tcW w:w="922" w:type="dxa"/>
            <w:vAlign w:val="center"/>
          </w:tcPr>
          <w:p w14:paraId="103B7C82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22" w:type="dxa"/>
            <w:vAlign w:val="center"/>
          </w:tcPr>
          <w:p w14:paraId="552435E8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17" w:type="dxa"/>
            <w:vAlign w:val="center"/>
          </w:tcPr>
          <w:p w14:paraId="6934E556" w14:textId="4A86A875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C42603">
              <w:rPr>
                <w:sz w:val="24"/>
              </w:rPr>
              <w:t>/12</w:t>
            </w:r>
          </w:p>
        </w:tc>
      </w:tr>
      <w:tr w:rsidR="0047358D" w14:paraId="6644DA24" w14:textId="77777777">
        <w:tc>
          <w:tcPr>
            <w:tcW w:w="3939" w:type="dxa"/>
          </w:tcPr>
          <w:p w14:paraId="4D06F423" w14:textId="77777777" w:rsidR="0047358D" w:rsidRDefault="00E56CCA" w:rsidP="00DA53BA">
            <w:pPr>
              <w:tabs>
                <w:tab w:val="left" w:pos="0"/>
                <w:tab w:val="left" w:pos="900"/>
                <w:tab w:val="left" w:pos="1260"/>
              </w:tabs>
              <w:rPr>
                <w:color w:val="000000"/>
                <w:sz w:val="24"/>
              </w:rPr>
            </w:pPr>
            <w:r>
              <w:rPr>
                <w:sz w:val="24"/>
              </w:rPr>
              <w:t>Тема 6.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</w:rPr>
              <w:t xml:space="preserve">Применение данных государственного мониторинга </w:t>
            </w:r>
            <w:r>
              <w:rPr>
                <w:color w:val="000000"/>
                <w:sz w:val="24"/>
              </w:rPr>
              <w:lastRenderedPageBreak/>
              <w:t>земель при управлении земельными ресурсами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1ED0D00A" w14:textId="3B27FDF2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20</w:t>
            </w:r>
            <w:r w:rsidR="007B3F8C">
              <w:rPr>
                <w:sz w:val="24"/>
              </w:rPr>
              <w:t>/18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4BC9C3A2" w14:textId="6DFBB59C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C34187">
              <w:rPr>
                <w:sz w:val="24"/>
              </w:rPr>
              <w:t>/2</w:t>
            </w:r>
          </w:p>
        </w:tc>
        <w:tc>
          <w:tcPr>
            <w:tcW w:w="922" w:type="dxa"/>
            <w:vAlign w:val="center"/>
          </w:tcPr>
          <w:p w14:paraId="1662F9F1" w14:textId="51A8C5FB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C34187">
              <w:rPr>
                <w:sz w:val="24"/>
              </w:rPr>
              <w:t>/4</w:t>
            </w:r>
          </w:p>
        </w:tc>
        <w:tc>
          <w:tcPr>
            <w:tcW w:w="922" w:type="dxa"/>
            <w:vAlign w:val="center"/>
          </w:tcPr>
          <w:p w14:paraId="6E1B4F17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22" w:type="dxa"/>
            <w:vAlign w:val="center"/>
          </w:tcPr>
          <w:p w14:paraId="28B61C91" w14:textId="77777777" w:rsidR="0047358D" w:rsidRDefault="00E56C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17" w:type="dxa"/>
            <w:vAlign w:val="center"/>
          </w:tcPr>
          <w:p w14:paraId="6D72C036" w14:textId="1C724B1E" w:rsidR="0047358D" w:rsidRDefault="00DD1E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D6194D">
              <w:rPr>
                <w:sz w:val="24"/>
              </w:rPr>
              <w:t>/10</w:t>
            </w:r>
          </w:p>
        </w:tc>
      </w:tr>
      <w:tr w:rsidR="0047358D" w14:paraId="6C3E3A41" w14:textId="77777777">
        <w:tc>
          <w:tcPr>
            <w:tcW w:w="3939" w:type="dxa"/>
          </w:tcPr>
          <w:p w14:paraId="7A718119" w14:textId="5881C7D5" w:rsidR="0047358D" w:rsidRDefault="00395598">
            <w:pPr>
              <w:tabs>
                <w:tab w:val="left" w:pos="0"/>
                <w:tab w:val="left" w:pos="900"/>
                <w:tab w:val="left" w:pos="1260"/>
              </w:tabs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6F729D1B" w14:textId="5D98D3BC" w:rsidR="0047358D" w:rsidRDefault="0047358D">
            <w:pPr>
              <w:jc w:val="center"/>
              <w:rPr>
                <w:sz w:val="24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1B020CEC" w14:textId="5C91B9FC" w:rsidR="0047358D" w:rsidRDefault="0047358D">
            <w:pPr>
              <w:jc w:val="center"/>
              <w:rPr>
                <w:sz w:val="24"/>
              </w:rPr>
            </w:pPr>
          </w:p>
        </w:tc>
        <w:tc>
          <w:tcPr>
            <w:tcW w:w="922" w:type="dxa"/>
            <w:vAlign w:val="center"/>
          </w:tcPr>
          <w:p w14:paraId="38B673CE" w14:textId="5AFDFAF7" w:rsidR="0047358D" w:rsidRDefault="0047358D">
            <w:pPr>
              <w:jc w:val="center"/>
              <w:rPr>
                <w:sz w:val="24"/>
              </w:rPr>
            </w:pPr>
          </w:p>
        </w:tc>
        <w:tc>
          <w:tcPr>
            <w:tcW w:w="922" w:type="dxa"/>
            <w:vAlign w:val="center"/>
          </w:tcPr>
          <w:p w14:paraId="4A8576E8" w14:textId="691EBB22" w:rsidR="0047358D" w:rsidRDefault="0047358D">
            <w:pPr>
              <w:jc w:val="center"/>
              <w:rPr>
                <w:sz w:val="24"/>
              </w:rPr>
            </w:pPr>
          </w:p>
        </w:tc>
        <w:tc>
          <w:tcPr>
            <w:tcW w:w="922" w:type="dxa"/>
            <w:vAlign w:val="center"/>
          </w:tcPr>
          <w:p w14:paraId="7D2F90A6" w14:textId="6D68D0CA" w:rsidR="0047358D" w:rsidRDefault="0047358D">
            <w:pPr>
              <w:jc w:val="center"/>
              <w:rPr>
                <w:sz w:val="24"/>
              </w:rPr>
            </w:pPr>
          </w:p>
        </w:tc>
        <w:tc>
          <w:tcPr>
            <w:tcW w:w="1217" w:type="dxa"/>
            <w:vAlign w:val="center"/>
          </w:tcPr>
          <w:p w14:paraId="24CD1F80" w14:textId="5AAE57BD" w:rsidR="0047358D" w:rsidRDefault="0047358D">
            <w:pPr>
              <w:jc w:val="center"/>
              <w:rPr>
                <w:sz w:val="24"/>
              </w:rPr>
            </w:pPr>
          </w:p>
        </w:tc>
      </w:tr>
      <w:tr w:rsidR="0047358D" w14:paraId="02F992CC" w14:textId="77777777">
        <w:tc>
          <w:tcPr>
            <w:tcW w:w="3939" w:type="dxa"/>
          </w:tcPr>
          <w:p w14:paraId="2A4DB7C4" w14:textId="77777777" w:rsidR="0047358D" w:rsidRDefault="00E56CC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Всего часов 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028FA044" w14:textId="0D8527D9" w:rsidR="0047358D" w:rsidRDefault="00DD1E3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5B03FDCF" w14:textId="6097E53A" w:rsidR="0047358D" w:rsidRDefault="00E56C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DD1E3A">
              <w:rPr>
                <w:b/>
                <w:sz w:val="24"/>
              </w:rPr>
              <w:t>0</w:t>
            </w:r>
            <w:r w:rsidR="00C34187">
              <w:rPr>
                <w:b/>
                <w:sz w:val="24"/>
              </w:rPr>
              <w:t>/20</w:t>
            </w:r>
          </w:p>
        </w:tc>
        <w:tc>
          <w:tcPr>
            <w:tcW w:w="922" w:type="dxa"/>
            <w:vAlign w:val="center"/>
          </w:tcPr>
          <w:p w14:paraId="432CD561" w14:textId="49249537" w:rsidR="0047358D" w:rsidRDefault="00DD1E3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  <w:r w:rsidR="00C34187">
              <w:rPr>
                <w:b/>
                <w:sz w:val="24"/>
              </w:rPr>
              <w:t>/20</w:t>
            </w:r>
          </w:p>
        </w:tc>
        <w:tc>
          <w:tcPr>
            <w:tcW w:w="922" w:type="dxa"/>
            <w:vAlign w:val="center"/>
          </w:tcPr>
          <w:p w14:paraId="2A02B94A" w14:textId="77777777" w:rsidR="0047358D" w:rsidRDefault="00E56C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22" w:type="dxa"/>
            <w:vAlign w:val="center"/>
          </w:tcPr>
          <w:p w14:paraId="458B178F" w14:textId="77777777" w:rsidR="0047358D" w:rsidRDefault="00E56C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217" w:type="dxa"/>
            <w:vAlign w:val="center"/>
          </w:tcPr>
          <w:p w14:paraId="0413B453" w14:textId="414388D9" w:rsidR="0047358D" w:rsidRDefault="00DD1E3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58</w:t>
            </w:r>
            <w:r w:rsidR="00D6194D">
              <w:rPr>
                <w:b/>
                <w:sz w:val="24"/>
              </w:rPr>
              <w:t>/68</w:t>
            </w:r>
          </w:p>
        </w:tc>
      </w:tr>
    </w:tbl>
    <w:p w14:paraId="3B8149E4" w14:textId="77777777" w:rsidR="0047358D" w:rsidRDefault="00E56CCA">
      <w:pPr>
        <w:tabs>
          <w:tab w:val="left" w:pos="0"/>
        </w:tabs>
        <w:spacing w:before="120" w:after="120"/>
        <w:ind w:firstLine="567"/>
        <w:jc w:val="both"/>
      </w:pPr>
      <w:r>
        <w:t xml:space="preserve">Основными этапами формирования указанных компетенций при изучении студентами дисциплины являются последовательное изучение содержательно связанных между собой </w:t>
      </w:r>
      <w:r>
        <w:rPr>
          <w:i/>
        </w:rPr>
        <w:t xml:space="preserve">разделов (тем) </w:t>
      </w:r>
      <w:r>
        <w:t xml:space="preserve">учебных занятий. Изучение каждого раздела (темы) предполагает овладение студентами необходимыми компетенциями. Результат аттестации студентов на различных этапах   формирования компетенций показывает уровень освоения компетенций студентами.  </w:t>
      </w:r>
    </w:p>
    <w:p w14:paraId="69FC88FE" w14:textId="77777777" w:rsidR="0047358D" w:rsidRDefault="0047358D"/>
    <w:p w14:paraId="4E9BE201" w14:textId="77777777" w:rsidR="0047358D" w:rsidRDefault="00E56CCA">
      <w:pPr>
        <w:ind w:right="62" w:firstLine="709"/>
        <w:jc w:val="both"/>
        <w:rPr>
          <w:b/>
        </w:rPr>
        <w:sectPr w:rsidR="0047358D" w:rsidSect="00244E0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1134" w:left="1418" w:header="709" w:footer="709" w:gutter="0"/>
          <w:pgNumType w:start="1"/>
          <w:cols w:space="720"/>
          <w:titlePg/>
        </w:sectPr>
      </w:pPr>
      <w:r>
        <w:rPr>
          <w:b/>
        </w:rPr>
        <w:t>5.2 Распределение разделов и тем дисциплины по видам занятий</w:t>
      </w:r>
    </w:p>
    <w:p w14:paraId="4D3A16E8" w14:textId="31A1AF43" w:rsidR="0047358D" w:rsidRDefault="00E56CCA">
      <w:pPr>
        <w:ind w:right="62" w:firstLine="709"/>
        <w:jc w:val="both"/>
        <w:rPr>
          <w:b/>
        </w:rPr>
      </w:pPr>
      <w:bookmarkStart w:id="4" w:name="_heading=h.3znysh7" w:colFirst="0" w:colLast="0"/>
      <w:bookmarkEnd w:id="4"/>
      <w:r>
        <w:rPr>
          <w:b/>
        </w:rPr>
        <w:lastRenderedPageBreak/>
        <w:t>Таблица 5.3 - Распределение разделов и тем дисциплин по видам занятий для очной формы обучения</w:t>
      </w:r>
    </w:p>
    <w:tbl>
      <w:tblPr>
        <w:tblStyle w:val="aff4"/>
        <w:tblW w:w="1574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55"/>
        <w:gridCol w:w="2247"/>
        <w:gridCol w:w="3536"/>
        <w:gridCol w:w="1097"/>
        <w:gridCol w:w="1275"/>
        <w:gridCol w:w="1276"/>
        <w:gridCol w:w="1179"/>
        <w:gridCol w:w="850"/>
        <w:gridCol w:w="2127"/>
      </w:tblGrid>
      <w:tr w:rsidR="0047358D" w14:paraId="6AB60498" w14:textId="77777777" w:rsidTr="00B00A99">
        <w:trPr>
          <w:trHeight w:val="348"/>
          <w:tblHeader/>
        </w:trPr>
        <w:tc>
          <w:tcPr>
            <w:tcW w:w="2155" w:type="dxa"/>
            <w:vMerge w:val="restart"/>
            <w:vAlign w:val="center"/>
          </w:tcPr>
          <w:p w14:paraId="488D9441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bookmarkStart w:id="5" w:name="_heading=h.2et92p0" w:colFirst="0" w:colLast="0"/>
            <w:bookmarkEnd w:id="5"/>
            <w:r>
              <w:rPr>
                <w:b/>
                <w:color w:val="000000"/>
                <w:sz w:val="22"/>
                <w:szCs w:val="22"/>
              </w:rPr>
              <w:t xml:space="preserve">Планируемые </w:t>
            </w:r>
          </w:p>
          <w:p w14:paraId="7A7D5082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(контролируемые) </w:t>
            </w:r>
          </w:p>
          <w:p w14:paraId="348695B2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результаты освоения:</w:t>
            </w:r>
          </w:p>
          <w:p w14:paraId="2A299AEB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код формируемой </w:t>
            </w:r>
          </w:p>
          <w:p w14:paraId="1928E744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компетенции и </w:t>
            </w:r>
          </w:p>
          <w:p w14:paraId="513CD087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FF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2518A70F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Наименование </w:t>
            </w:r>
          </w:p>
          <w:p w14:paraId="3DCDA006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разделов, тем </w:t>
            </w:r>
          </w:p>
          <w:p w14:paraId="1480DB27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дисциплины</w:t>
            </w:r>
          </w:p>
        </w:tc>
        <w:tc>
          <w:tcPr>
            <w:tcW w:w="3536" w:type="dxa"/>
            <w:vMerge w:val="restart"/>
            <w:shd w:val="clear" w:color="auto" w:fill="auto"/>
            <w:vAlign w:val="center"/>
          </w:tcPr>
          <w:p w14:paraId="2E6419E5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Содержание </w:t>
            </w:r>
          </w:p>
          <w:p w14:paraId="51423EE8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раздела</w:t>
            </w:r>
          </w:p>
        </w:tc>
        <w:tc>
          <w:tcPr>
            <w:tcW w:w="4827" w:type="dxa"/>
            <w:gridSpan w:val="4"/>
            <w:shd w:val="clear" w:color="auto" w:fill="auto"/>
            <w:vAlign w:val="center"/>
          </w:tcPr>
          <w:p w14:paraId="75742684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Виды учебной работы</w:t>
            </w:r>
          </w:p>
        </w:tc>
        <w:tc>
          <w:tcPr>
            <w:tcW w:w="850" w:type="dxa"/>
            <w:vMerge w:val="restart"/>
            <w:vAlign w:val="center"/>
          </w:tcPr>
          <w:p w14:paraId="03F686CD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семестр</w:t>
            </w:r>
          </w:p>
        </w:tc>
        <w:tc>
          <w:tcPr>
            <w:tcW w:w="2127" w:type="dxa"/>
            <w:vMerge w:val="restart"/>
            <w:vAlign w:val="center"/>
          </w:tcPr>
          <w:p w14:paraId="239E08DE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Виды, формы и место проведения</w:t>
            </w:r>
            <w:r>
              <w:rPr>
                <w:b/>
                <w:color w:val="000000"/>
                <w:sz w:val="22"/>
                <w:szCs w:val="22"/>
                <w:vertAlign w:val="superscript"/>
              </w:rPr>
              <w:footnoteReference w:id="1"/>
            </w:r>
            <w:r>
              <w:rPr>
                <w:b/>
                <w:color w:val="000000"/>
                <w:sz w:val="22"/>
                <w:szCs w:val="22"/>
              </w:rPr>
              <w:t xml:space="preserve"> учебной</w:t>
            </w:r>
          </w:p>
          <w:p w14:paraId="00C6EE71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Работы и формы контроля</w:t>
            </w:r>
          </w:p>
        </w:tc>
      </w:tr>
      <w:tr w:rsidR="0047358D" w14:paraId="4E112ACF" w14:textId="77777777" w:rsidTr="00B00A99">
        <w:trPr>
          <w:trHeight w:val="410"/>
          <w:tblHeader/>
        </w:trPr>
        <w:tc>
          <w:tcPr>
            <w:tcW w:w="2155" w:type="dxa"/>
            <w:vMerge/>
            <w:vAlign w:val="center"/>
          </w:tcPr>
          <w:p w14:paraId="63DB271D" w14:textId="77777777" w:rsidR="0047358D" w:rsidRDefault="00473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69787E6A" w14:textId="77777777" w:rsidR="0047358D" w:rsidRDefault="00473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536" w:type="dxa"/>
            <w:vMerge/>
            <w:shd w:val="clear" w:color="auto" w:fill="auto"/>
            <w:vAlign w:val="center"/>
          </w:tcPr>
          <w:p w14:paraId="4E96A483" w14:textId="77777777" w:rsidR="0047358D" w:rsidRDefault="00473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648" w:type="dxa"/>
            <w:gridSpan w:val="3"/>
            <w:shd w:val="clear" w:color="auto" w:fill="auto"/>
            <w:vAlign w:val="center"/>
          </w:tcPr>
          <w:p w14:paraId="04322709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Контактная работа</w:t>
            </w:r>
          </w:p>
        </w:tc>
        <w:tc>
          <w:tcPr>
            <w:tcW w:w="1179" w:type="dxa"/>
            <w:vMerge w:val="restart"/>
            <w:shd w:val="clear" w:color="auto" w:fill="auto"/>
            <w:vAlign w:val="center"/>
          </w:tcPr>
          <w:p w14:paraId="131037E6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Самостоятельная работа, час.</w:t>
            </w:r>
          </w:p>
        </w:tc>
        <w:tc>
          <w:tcPr>
            <w:tcW w:w="850" w:type="dxa"/>
            <w:vMerge/>
            <w:vAlign w:val="center"/>
          </w:tcPr>
          <w:p w14:paraId="703D2BCC" w14:textId="77777777" w:rsidR="0047358D" w:rsidRDefault="00473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75C6289E" w14:textId="77777777" w:rsidR="0047358D" w:rsidRDefault="00473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</w:tr>
      <w:tr w:rsidR="0047358D" w14:paraId="2C815EFE" w14:textId="77777777" w:rsidTr="00B00A99">
        <w:trPr>
          <w:trHeight w:val="760"/>
          <w:tblHeader/>
        </w:trPr>
        <w:tc>
          <w:tcPr>
            <w:tcW w:w="2155" w:type="dxa"/>
            <w:vMerge/>
            <w:vAlign w:val="center"/>
          </w:tcPr>
          <w:p w14:paraId="03A43952" w14:textId="77777777" w:rsidR="0047358D" w:rsidRDefault="00473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4E37A467" w14:textId="77777777" w:rsidR="0047358D" w:rsidRDefault="00473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536" w:type="dxa"/>
            <w:vMerge/>
            <w:shd w:val="clear" w:color="auto" w:fill="auto"/>
            <w:vAlign w:val="center"/>
          </w:tcPr>
          <w:p w14:paraId="47AAE44D" w14:textId="77777777" w:rsidR="0047358D" w:rsidRDefault="00473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0205327F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Лекции, час.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C6EE16B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лабораторные занятия, час.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CA90F3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Практические, семинарские, занятия, час.</w:t>
            </w: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4A27AB45" w14:textId="77777777" w:rsidR="0047358D" w:rsidRDefault="00473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6EE24C9B" w14:textId="77777777" w:rsidR="0047358D" w:rsidRDefault="00473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7AA1CEA4" w14:textId="77777777" w:rsidR="0047358D" w:rsidRDefault="004735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</w:tr>
      <w:tr w:rsidR="0047358D" w14:paraId="638B301F" w14:textId="77777777" w:rsidTr="00B00A99">
        <w:tc>
          <w:tcPr>
            <w:tcW w:w="2155" w:type="dxa"/>
          </w:tcPr>
          <w:p w14:paraId="1F289286" w14:textId="2E02ECA0" w:rsidR="0047358D" w:rsidRPr="00D11331" w:rsidRDefault="00E56CCA">
            <w:pPr>
              <w:rPr>
                <w:bCs/>
                <w:color w:val="000000"/>
                <w:sz w:val="22"/>
                <w:szCs w:val="22"/>
              </w:rPr>
            </w:pPr>
            <w:r w:rsidRPr="00D11331">
              <w:rPr>
                <w:bCs/>
                <w:color w:val="000000"/>
                <w:sz w:val="22"/>
                <w:szCs w:val="22"/>
              </w:rPr>
              <w:t>О</w:t>
            </w:r>
            <w:r w:rsidR="006941E2" w:rsidRPr="00D11331">
              <w:rPr>
                <w:bCs/>
                <w:color w:val="000000"/>
                <w:sz w:val="22"/>
                <w:szCs w:val="22"/>
              </w:rPr>
              <w:t>ПК</w:t>
            </w:r>
            <w:r w:rsidRPr="00D11331">
              <w:rPr>
                <w:bCs/>
                <w:color w:val="000000"/>
                <w:sz w:val="22"/>
                <w:szCs w:val="22"/>
              </w:rPr>
              <w:t>-</w:t>
            </w:r>
            <w:r w:rsidR="006941E2" w:rsidRPr="00D11331">
              <w:rPr>
                <w:bCs/>
                <w:color w:val="000000"/>
                <w:sz w:val="22"/>
                <w:szCs w:val="22"/>
              </w:rPr>
              <w:t>4</w:t>
            </w:r>
            <w:r w:rsidRPr="00D11331">
              <w:rPr>
                <w:bCs/>
                <w:color w:val="000000"/>
                <w:sz w:val="22"/>
                <w:szCs w:val="22"/>
              </w:rPr>
              <w:t>:ИД-1</w:t>
            </w:r>
            <w:r w:rsidR="006941E2" w:rsidRPr="00D11331">
              <w:rPr>
                <w:bCs/>
                <w:color w:val="000000"/>
                <w:sz w:val="22"/>
                <w:szCs w:val="22"/>
              </w:rPr>
              <w:t>опк</w:t>
            </w:r>
            <w:r w:rsidR="006941E2" w:rsidRPr="00D11331">
              <w:rPr>
                <w:bCs/>
                <w:color w:val="000000"/>
                <w:sz w:val="22"/>
                <w:szCs w:val="22"/>
                <w:vertAlign w:val="subscript"/>
              </w:rPr>
              <w:t>4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, </w:t>
            </w:r>
            <w:r w:rsidRPr="00D11331">
              <w:rPr>
                <w:bCs/>
                <w:color w:val="000000"/>
                <w:sz w:val="22"/>
                <w:szCs w:val="22"/>
              </w:rPr>
              <w:t>ИД-2</w:t>
            </w:r>
            <w:r w:rsidR="00D11331" w:rsidRPr="00D11331">
              <w:rPr>
                <w:bCs/>
                <w:color w:val="000000"/>
                <w:sz w:val="22"/>
                <w:szCs w:val="22"/>
              </w:rPr>
              <w:t>опк</w:t>
            </w:r>
            <w:r w:rsidR="00D11331" w:rsidRPr="00D11331">
              <w:rPr>
                <w:bCs/>
                <w:color w:val="000000"/>
                <w:sz w:val="22"/>
                <w:szCs w:val="22"/>
                <w:vertAlign w:val="subscript"/>
              </w:rPr>
              <w:t>4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8, </w:t>
            </w:r>
            <w:r w:rsidRPr="00D11331">
              <w:rPr>
                <w:bCs/>
                <w:color w:val="000000"/>
                <w:sz w:val="22"/>
                <w:szCs w:val="22"/>
              </w:rPr>
              <w:t>ИД-3</w:t>
            </w:r>
            <w:r w:rsidR="00D11331" w:rsidRPr="00D11331">
              <w:rPr>
                <w:bCs/>
                <w:color w:val="000000"/>
                <w:sz w:val="22"/>
                <w:szCs w:val="22"/>
              </w:rPr>
              <w:t>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247" w:type="dxa"/>
            <w:shd w:val="clear" w:color="auto" w:fill="auto"/>
          </w:tcPr>
          <w:p w14:paraId="7289D959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1. Глобальная система мониторинга окружающей среды</w:t>
            </w:r>
          </w:p>
        </w:tc>
        <w:tc>
          <w:tcPr>
            <w:tcW w:w="3536" w:type="dxa"/>
            <w:shd w:val="clear" w:color="auto" w:fill="auto"/>
          </w:tcPr>
          <w:p w14:paraId="2D640DCA" w14:textId="77777777" w:rsidR="0047358D" w:rsidRDefault="00E56CCA">
            <w:pPr>
              <w:tabs>
                <w:tab w:val="left" w:pos="723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Природные ресурсы и их классификация. Понятие окружающая среда и ее охрана</w:t>
            </w:r>
            <w:r>
              <w:rPr>
                <w:color w:val="000000"/>
                <w:sz w:val="22"/>
                <w:szCs w:val="22"/>
              </w:rPr>
              <w:t xml:space="preserve"> Понятие мониторинга. Современные концепции охраны окружающей среды. Содержание единой </w:t>
            </w:r>
            <w:r>
              <w:rPr>
                <w:sz w:val="22"/>
                <w:szCs w:val="22"/>
              </w:rPr>
              <w:t>глобальной системы мониторинга окружающей среды</w:t>
            </w:r>
          </w:p>
        </w:tc>
        <w:tc>
          <w:tcPr>
            <w:tcW w:w="1097" w:type="dxa"/>
            <w:shd w:val="clear" w:color="auto" w:fill="auto"/>
          </w:tcPr>
          <w:p w14:paraId="7271CBEE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12A96997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84490B6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  <w:shd w:val="clear" w:color="auto" w:fill="auto"/>
          </w:tcPr>
          <w:p w14:paraId="49705B33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76679F7F" w14:textId="6BBE6D3B" w:rsidR="0047358D" w:rsidRDefault="00AD382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005EC187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Лекция-визуализация (в т.ч. в ЭИОС)</w:t>
            </w:r>
          </w:p>
          <w:p w14:paraId="4E330B38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Устный опрос</w:t>
            </w:r>
          </w:p>
          <w:p w14:paraId="17423F83" w14:textId="77777777" w:rsidR="0047358D" w:rsidRDefault="00E56CC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университета, онлайн-занятия (дистанционные); частично аудиторные занятия.</w:t>
            </w:r>
          </w:p>
        </w:tc>
      </w:tr>
      <w:tr w:rsidR="0047358D" w14:paraId="6A877432" w14:textId="77777777" w:rsidTr="00B00A99">
        <w:tc>
          <w:tcPr>
            <w:tcW w:w="2155" w:type="dxa"/>
          </w:tcPr>
          <w:p w14:paraId="6DC2038E" w14:textId="6B4D7576" w:rsidR="0047358D" w:rsidRPr="00D11331" w:rsidRDefault="00D11331">
            <w:pPr>
              <w:rPr>
                <w:bCs/>
                <w:sz w:val="22"/>
                <w:szCs w:val="22"/>
              </w:rPr>
            </w:pPr>
            <w:r w:rsidRPr="00D11331">
              <w:rPr>
                <w:bCs/>
                <w:color w:val="000000"/>
                <w:sz w:val="22"/>
                <w:szCs w:val="22"/>
              </w:rPr>
              <w:t>ОПК-4:ИД-1опк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4, </w:t>
            </w:r>
            <w:r w:rsidRPr="00D11331">
              <w:rPr>
                <w:bCs/>
                <w:color w:val="000000"/>
                <w:sz w:val="22"/>
                <w:szCs w:val="22"/>
              </w:rPr>
              <w:t>ИД-2опк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48, </w:t>
            </w:r>
            <w:r w:rsidRPr="00D11331">
              <w:rPr>
                <w:bCs/>
                <w:color w:val="000000"/>
                <w:sz w:val="22"/>
                <w:szCs w:val="22"/>
              </w:rPr>
              <w:t>ИД-3опк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247" w:type="dxa"/>
            <w:shd w:val="clear" w:color="auto" w:fill="auto"/>
          </w:tcPr>
          <w:p w14:paraId="470F46D0" w14:textId="77777777" w:rsidR="0047358D" w:rsidRDefault="00E56CCA">
            <w:pPr>
              <w:tabs>
                <w:tab w:val="left" w:pos="7230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Тема 2. </w:t>
            </w:r>
            <w:r>
              <w:rPr>
                <w:b/>
                <w:color w:val="000000"/>
                <w:sz w:val="22"/>
                <w:szCs w:val="22"/>
              </w:rPr>
              <w:t xml:space="preserve">Теоретические положения мониторинга окружающей среды. Подсистемы государственного </w:t>
            </w:r>
            <w:r>
              <w:rPr>
                <w:b/>
                <w:color w:val="000000"/>
                <w:sz w:val="22"/>
                <w:szCs w:val="22"/>
              </w:rPr>
              <w:lastRenderedPageBreak/>
              <w:t>мониторинга окружающей среды</w:t>
            </w:r>
          </w:p>
        </w:tc>
        <w:tc>
          <w:tcPr>
            <w:tcW w:w="3536" w:type="dxa"/>
            <w:shd w:val="clear" w:color="auto" w:fill="auto"/>
          </w:tcPr>
          <w:p w14:paraId="301C6684" w14:textId="4D8B70DE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Понятие мониторинг окружающей среды. Объекты мониторинга окружающей среды. Цели и задачи мониторинга окружающей среды. Единая государственная система экологического мониторинга. Органы, осуществляющие государственный мониторинг </w:t>
            </w:r>
            <w:r>
              <w:rPr>
                <w:color w:val="000000"/>
                <w:sz w:val="22"/>
                <w:szCs w:val="22"/>
              </w:rPr>
              <w:lastRenderedPageBreak/>
              <w:t>окружающей среды. Подсистемы государственного мониторинга окружающей среды</w:t>
            </w:r>
          </w:p>
        </w:tc>
        <w:tc>
          <w:tcPr>
            <w:tcW w:w="1097" w:type="dxa"/>
            <w:shd w:val="clear" w:color="auto" w:fill="auto"/>
          </w:tcPr>
          <w:p w14:paraId="4C959E55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14:paraId="22E80E8E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B8311BD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  <w:shd w:val="clear" w:color="auto" w:fill="auto"/>
          </w:tcPr>
          <w:p w14:paraId="2E4C4352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3EBF7B74" w14:textId="2E9F758E" w:rsidR="0047358D" w:rsidRDefault="00AD382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52EFE2BD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Лекция-визуализация (в т.ч. в ЭИОС)</w:t>
            </w:r>
          </w:p>
          <w:p w14:paraId="57DA3F15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Устный опрос</w:t>
            </w:r>
          </w:p>
          <w:p w14:paraId="6AB2DAF9" w14:textId="77777777" w:rsidR="0047358D" w:rsidRDefault="00E56CC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 проведения: аудитория университета, онлайн-занятия </w:t>
            </w:r>
            <w:r>
              <w:rPr>
                <w:color w:val="000000"/>
                <w:sz w:val="22"/>
                <w:szCs w:val="22"/>
              </w:rPr>
              <w:lastRenderedPageBreak/>
              <w:t>(дистанционные); частично аудиторные занятия.</w:t>
            </w:r>
          </w:p>
        </w:tc>
      </w:tr>
      <w:tr w:rsidR="00D11331" w14:paraId="14AAE687" w14:textId="77777777" w:rsidTr="00B00A99">
        <w:tc>
          <w:tcPr>
            <w:tcW w:w="2155" w:type="dxa"/>
          </w:tcPr>
          <w:p w14:paraId="2BB213AB" w14:textId="4EFACD8F" w:rsidR="00D11331" w:rsidRPr="00D11331" w:rsidRDefault="00D11331" w:rsidP="00D11331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rPr>
                <w:bCs/>
                <w:color w:val="000000"/>
                <w:sz w:val="22"/>
                <w:szCs w:val="22"/>
              </w:rPr>
            </w:pPr>
            <w:r w:rsidRPr="00D11331">
              <w:rPr>
                <w:bCs/>
                <w:color w:val="000000"/>
                <w:sz w:val="22"/>
                <w:szCs w:val="22"/>
              </w:rPr>
              <w:lastRenderedPageBreak/>
              <w:t>ОПК-4:ИД-1опк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4, </w:t>
            </w:r>
            <w:r w:rsidRPr="00D11331">
              <w:rPr>
                <w:bCs/>
                <w:color w:val="000000"/>
                <w:sz w:val="22"/>
                <w:szCs w:val="22"/>
              </w:rPr>
              <w:t>ИД-2опк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48, </w:t>
            </w:r>
            <w:r w:rsidRPr="00D11331">
              <w:rPr>
                <w:bCs/>
                <w:color w:val="000000"/>
                <w:sz w:val="22"/>
                <w:szCs w:val="22"/>
              </w:rPr>
              <w:t>ИД-3опк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247" w:type="dxa"/>
            <w:shd w:val="clear" w:color="auto" w:fill="auto"/>
          </w:tcPr>
          <w:p w14:paraId="69A959C4" w14:textId="77777777" w:rsidR="00D11331" w:rsidRDefault="00D11331" w:rsidP="00D11331">
            <w:pPr>
              <w:tabs>
                <w:tab w:val="left" w:pos="7230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3.  Основные положения государственного мониторинга земель</w:t>
            </w:r>
          </w:p>
        </w:tc>
        <w:tc>
          <w:tcPr>
            <w:tcW w:w="3536" w:type="dxa"/>
            <w:shd w:val="clear" w:color="auto" w:fill="auto"/>
          </w:tcPr>
          <w:p w14:paraId="20E59B75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Объекты, цели и задачи государственного мониторинга земель. Органы, осуществляющие государственный мониторинг земель.  Содержание и структура государственного мониторинга земель. Виды и принципы государственного мониторинга земель.</w:t>
            </w:r>
          </w:p>
        </w:tc>
        <w:tc>
          <w:tcPr>
            <w:tcW w:w="1097" w:type="dxa"/>
            <w:shd w:val="clear" w:color="auto" w:fill="auto"/>
          </w:tcPr>
          <w:p w14:paraId="23899685" w14:textId="1CA50571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70603CF0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70EAE1C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  <w:shd w:val="clear" w:color="auto" w:fill="auto"/>
          </w:tcPr>
          <w:p w14:paraId="493A49CE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5C2E314F" w14:textId="0BB848FB" w:rsidR="00D11331" w:rsidRPr="00AD382C" w:rsidRDefault="00D11331" w:rsidP="00D11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sz w:val="22"/>
                <w:szCs w:val="22"/>
              </w:rPr>
            </w:pPr>
            <w:r w:rsidRPr="00AD382C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73269CDB" w14:textId="77777777" w:rsidR="00D11331" w:rsidRDefault="00D11331" w:rsidP="00D11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Лекция-визуализация (в т.ч. в ЭИОС) Устный опрос</w:t>
            </w:r>
          </w:p>
          <w:p w14:paraId="2B5C72BF" w14:textId="77777777" w:rsidR="00D11331" w:rsidRDefault="00D11331" w:rsidP="00D11331">
            <w:r>
              <w:rPr>
                <w:color w:val="000000"/>
                <w:sz w:val="22"/>
                <w:szCs w:val="22"/>
              </w:rPr>
              <w:t>Место проведения: аудитория университета, онлайн-занятия (дистанционные); частично аудиторные занятия.</w:t>
            </w:r>
          </w:p>
        </w:tc>
      </w:tr>
      <w:tr w:rsidR="00D11331" w14:paraId="43535E7B" w14:textId="77777777" w:rsidTr="00B00A99">
        <w:tc>
          <w:tcPr>
            <w:tcW w:w="2155" w:type="dxa"/>
          </w:tcPr>
          <w:p w14:paraId="5822FA9A" w14:textId="2BA0C03D" w:rsidR="00D11331" w:rsidRP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D11331">
              <w:rPr>
                <w:bCs/>
                <w:color w:val="000000"/>
                <w:sz w:val="22"/>
                <w:szCs w:val="22"/>
              </w:rPr>
              <w:t>ОПК-4:ИД-1опк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4, </w:t>
            </w:r>
            <w:r w:rsidRPr="00D11331">
              <w:rPr>
                <w:bCs/>
                <w:color w:val="000000"/>
                <w:sz w:val="22"/>
                <w:szCs w:val="22"/>
              </w:rPr>
              <w:t>ИД-2опк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48, </w:t>
            </w:r>
            <w:r w:rsidRPr="00D11331">
              <w:rPr>
                <w:bCs/>
                <w:color w:val="000000"/>
                <w:sz w:val="22"/>
                <w:szCs w:val="22"/>
              </w:rPr>
              <w:t>ИД-3опк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247" w:type="dxa"/>
            <w:shd w:val="clear" w:color="auto" w:fill="auto"/>
          </w:tcPr>
          <w:p w14:paraId="50F4C4BB" w14:textId="77777777" w:rsidR="00D11331" w:rsidRDefault="00D11331" w:rsidP="00D11331">
            <w:pPr>
              <w:tabs>
                <w:tab w:val="left" w:pos="7230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Тема 4. </w:t>
            </w:r>
            <w:r>
              <w:rPr>
                <w:b/>
                <w:color w:val="000000"/>
                <w:sz w:val="22"/>
                <w:szCs w:val="22"/>
              </w:rPr>
              <w:t>Система показателей и методы государственного мониторинга земель</w:t>
            </w:r>
          </w:p>
        </w:tc>
        <w:tc>
          <w:tcPr>
            <w:tcW w:w="3536" w:type="dxa"/>
            <w:shd w:val="clear" w:color="auto" w:fill="auto"/>
          </w:tcPr>
          <w:p w14:paraId="592C0B28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Классификация показателей государственного мониторинга земель.        Методы  получения информации при осуществлении мониторинга     земель. Дистанционное зондирование, его особенности. </w:t>
            </w:r>
          </w:p>
        </w:tc>
        <w:tc>
          <w:tcPr>
            <w:tcW w:w="1097" w:type="dxa"/>
            <w:shd w:val="clear" w:color="auto" w:fill="auto"/>
          </w:tcPr>
          <w:p w14:paraId="09B4D37A" w14:textId="687210DE" w:rsidR="00D11331" w:rsidRDefault="00D11331" w:rsidP="00D11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7921AFE8" w14:textId="77777777" w:rsidR="00D11331" w:rsidRDefault="00D11331" w:rsidP="00D11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C664727" w14:textId="77777777" w:rsidR="00D11331" w:rsidRDefault="00D11331" w:rsidP="00D11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  <w:shd w:val="clear" w:color="auto" w:fill="auto"/>
          </w:tcPr>
          <w:p w14:paraId="1AC45DFD" w14:textId="77777777" w:rsidR="00D11331" w:rsidRDefault="00D11331" w:rsidP="00D11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7A567CF0" w14:textId="73308335" w:rsidR="00D11331" w:rsidRDefault="00D11331" w:rsidP="00D11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6303EEB5" w14:textId="77777777" w:rsidR="00D11331" w:rsidRDefault="00D11331" w:rsidP="00D11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Лекция-визуализация (в т.ч. в ЭИОС)</w:t>
            </w:r>
          </w:p>
          <w:p w14:paraId="28E988C5" w14:textId="77777777" w:rsidR="00D11331" w:rsidRDefault="00D11331" w:rsidP="00D11331">
            <w:r>
              <w:rPr>
                <w:color w:val="000000"/>
                <w:sz w:val="22"/>
                <w:szCs w:val="22"/>
              </w:rPr>
              <w:t>Устный опрос</w:t>
            </w:r>
          </w:p>
          <w:p w14:paraId="2230C070" w14:textId="77777777" w:rsidR="00D11331" w:rsidRDefault="00D11331" w:rsidP="00D11331">
            <w:r>
              <w:rPr>
                <w:color w:val="000000"/>
                <w:sz w:val="22"/>
                <w:szCs w:val="22"/>
              </w:rPr>
              <w:t xml:space="preserve">Место проведения: аудитория университета, онлайн-занятия </w:t>
            </w:r>
            <w:r>
              <w:rPr>
                <w:color w:val="000000"/>
                <w:sz w:val="22"/>
                <w:szCs w:val="22"/>
              </w:rPr>
              <w:lastRenderedPageBreak/>
              <w:t>(дистанционные); частично аудиторные занятия.</w:t>
            </w:r>
          </w:p>
        </w:tc>
      </w:tr>
      <w:tr w:rsidR="00D11331" w14:paraId="5E293E19" w14:textId="77777777" w:rsidTr="00B00A99">
        <w:tc>
          <w:tcPr>
            <w:tcW w:w="2155" w:type="dxa"/>
          </w:tcPr>
          <w:p w14:paraId="24E93DC7" w14:textId="5F86257C" w:rsidR="00D11331" w:rsidRP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D11331">
              <w:rPr>
                <w:bCs/>
                <w:color w:val="000000"/>
                <w:sz w:val="22"/>
                <w:szCs w:val="22"/>
              </w:rPr>
              <w:lastRenderedPageBreak/>
              <w:t>ОПК-4:ИД-1опк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4, </w:t>
            </w:r>
            <w:r w:rsidRPr="00D11331">
              <w:rPr>
                <w:bCs/>
                <w:color w:val="000000"/>
                <w:sz w:val="22"/>
                <w:szCs w:val="22"/>
              </w:rPr>
              <w:t>ИД-2опк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48, </w:t>
            </w:r>
            <w:r w:rsidRPr="00D11331">
              <w:rPr>
                <w:bCs/>
                <w:color w:val="000000"/>
                <w:sz w:val="22"/>
                <w:szCs w:val="22"/>
              </w:rPr>
              <w:t>ИД-3опк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247" w:type="dxa"/>
            <w:shd w:val="clear" w:color="auto" w:fill="auto"/>
          </w:tcPr>
          <w:p w14:paraId="22F3B55D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5.</w:t>
            </w:r>
            <w:r>
              <w:rPr>
                <w:b/>
                <w:color w:val="000000"/>
                <w:sz w:val="22"/>
                <w:szCs w:val="22"/>
              </w:rPr>
              <w:t xml:space="preserve"> Особенности государственного мониторинга земель сельскохозяйственного назначения</w:t>
            </w:r>
          </w:p>
        </w:tc>
        <w:tc>
          <w:tcPr>
            <w:tcW w:w="3536" w:type="dxa"/>
            <w:shd w:val="clear" w:color="auto" w:fill="auto"/>
          </w:tcPr>
          <w:p w14:paraId="7A8181DB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Объекты, цели и задачи государственного мониторинга земель сельскохозяйственного назначения. Органы, осуществляющие государственный мониторинг земель сельскохозяйственного назначения.  Содержание и структура государственного мониторинга земель сельскохозяйственного назначения. Показатели государственного мониторинга земель сельскохозяйственного назначения.</w:t>
            </w:r>
          </w:p>
        </w:tc>
        <w:tc>
          <w:tcPr>
            <w:tcW w:w="1097" w:type="dxa"/>
            <w:shd w:val="clear" w:color="auto" w:fill="auto"/>
          </w:tcPr>
          <w:p w14:paraId="555F9CED" w14:textId="7E4AF0B2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50141F5E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F0428E0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  <w:shd w:val="clear" w:color="auto" w:fill="auto"/>
          </w:tcPr>
          <w:p w14:paraId="4DA0D70A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2E668748" w14:textId="5658A138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2E60972B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Лекция-визуализация (в т.ч. в ЭИОС)</w:t>
            </w:r>
          </w:p>
          <w:p w14:paraId="4A94276F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Устный опрос</w:t>
            </w:r>
          </w:p>
          <w:p w14:paraId="30B9ACDC" w14:textId="77777777" w:rsidR="00D11331" w:rsidRDefault="00D11331" w:rsidP="00D11331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университета, онлайн-занятия (дистанционные); частично аудиторные занятия.</w:t>
            </w:r>
          </w:p>
        </w:tc>
      </w:tr>
      <w:tr w:rsidR="00D11331" w14:paraId="348BF9EF" w14:textId="77777777" w:rsidTr="00B00A99">
        <w:tc>
          <w:tcPr>
            <w:tcW w:w="2155" w:type="dxa"/>
          </w:tcPr>
          <w:p w14:paraId="0EAC1ED6" w14:textId="48D627FE" w:rsidR="00D11331" w:rsidRPr="00D11331" w:rsidRDefault="00D11331" w:rsidP="00D11331">
            <w:pPr>
              <w:rPr>
                <w:bCs/>
                <w:sz w:val="22"/>
                <w:szCs w:val="22"/>
              </w:rPr>
            </w:pPr>
            <w:r w:rsidRPr="00D11331">
              <w:rPr>
                <w:bCs/>
                <w:color w:val="000000"/>
                <w:sz w:val="22"/>
                <w:szCs w:val="22"/>
              </w:rPr>
              <w:t>ОПК-4:ИД-1опк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4, </w:t>
            </w:r>
            <w:r w:rsidRPr="00D11331">
              <w:rPr>
                <w:bCs/>
                <w:color w:val="000000"/>
                <w:sz w:val="22"/>
                <w:szCs w:val="22"/>
              </w:rPr>
              <w:t>ИД-2опк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48, </w:t>
            </w:r>
            <w:r w:rsidRPr="00D11331">
              <w:rPr>
                <w:bCs/>
                <w:color w:val="000000"/>
                <w:sz w:val="22"/>
                <w:szCs w:val="22"/>
              </w:rPr>
              <w:t>ИД-3опк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247" w:type="dxa"/>
            <w:shd w:val="clear" w:color="auto" w:fill="auto"/>
          </w:tcPr>
          <w:p w14:paraId="7C279E07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6.</w:t>
            </w:r>
            <w:r>
              <w:rPr>
                <w:b/>
                <w:color w:val="000000"/>
                <w:sz w:val="22"/>
                <w:szCs w:val="22"/>
              </w:rPr>
              <w:t xml:space="preserve"> Применение данных государственного мониторинга земель при </w:t>
            </w:r>
            <w:r>
              <w:rPr>
                <w:b/>
                <w:color w:val="000000"/>
                <w:sz w:val="22"/>
                <w:szCs w:val="22"/>
              </w:rPr>
              <w:lastRenderedPageBreak/>
              <w:t>управлении земельными ресурсами</w:t>
            </w:r>
          </w:p>
        </w:tc>
        <w:tc>
          <w:tcPr>
            <w:tcW w:w="3536" w:type="dxa"/>
            <w:shd w:val="clear" w:color="auto" w:fill="auto"/>
          </w:tcPr>
          <w:p w14:paraId="20C1873D" w14:textId="43B1EC6E" w:rsidR="00D11331" w:rsidRPr="003155B8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Понятие и содержание информационного обеспечения управления земельными ресурсами. Роль государственного </w:t>
            </w:r>
            <w:r>
              <w:rPr>
                <w:sz w:val="22"/>
                <w:szCs w:val="22"/>
              </w:rPr>
              <w:lastRenderedPageBreak/>
              <w:t>мониторинга земель в системе управления земельными ресурсами</w:t>
            </w:r>
          </w:p>
        </w:tc>
        <w:tc>
          <w:tcPr>
            <w:tcW w:w="1097" w:type="dxa"/>
            <w:shd w:val="clear" w:color="auto" w:fill="auto"/>
          </w:tcPr>
          <w:p w14:paraId="3B6DEFC0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14:paraId="03936242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82D38B8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  <w:shd w:val="clear" w:color="auto" w:fill="auto"/>
          </w:tcPr>
          <w:p w14:paraId="09E5D445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510D2458" w14:textId="080FDCAB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0038368A" w14:textId="77777777" w:rsidR="00D11331" w:rsidRDefault="00D11331" w:rsidP="00D11331">
            <w:pPr>
              <w:widowControl w:val="0"/>
              <w:tabs>
                <w:tab w:val="left" w:pos="170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Лекция-визуализация (в т.ч. в ЭИОС)</w:t>
            </w:r>
          </w:p>
          <w:p w14:paraId="0790F533" w14:textId="77777777" w:rsidR="00D11331" w:rsidRDefault="00D11331" w:rsidP="00D11331">
            <w:pPr>
              <w:widowControl w:val="0"/>
              <w:tabs>
                <w:tab w:val="left" w:pos="170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Устный опрос</w:t>
            </w:r>
          </w:p>
          <w:p w14:paraId="5F1B4752" w14:textId="77777777" w:rsidR="00D11331" w:rsidRDefault="00D11331" w:rsidP="00D11331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Место проведения: аудитория университета, онлайн-занятия (дистанционные); частично аудиторные занятия.</w:t>
            </w:r>
          </w:p>
        </w:tc>
      </w:tr>
      <w:tr w:rsidR="0047358D" w14:paraId="2113A5FF" w14:textId="77777777" w:rsidTr="00B00A99">
        <w:tc>
          <w:tcPr>
            <w:tcW w:w="2155" w:type="dxa"/>
          </w:tcPr>
          <w:p w14:paraId="7900189E" w14:textId="77777777" w:rsidR="0047358D" w:rsidRDefault="0047358D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247" w:type="dxa"/>
            <w:shd w:val="clear" w:color="auto" w:fill="auto"/>
          </w:tcPr>
          <w:p w14:paraId="13BD5A97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536" w:type="dxa"/>
            <w:shd w:val="clear" w:color="auto" w:fill="auto"/>
          </w:tcPr>
          <w:p w14:paraId="624909A0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Общий лекционный объем</w:t>
            </w:r>
          </w:p>
        </w:tc>
        <w:tc>
          <w:tcPr>
            <w:tcW w:w="1097" w:type="dxa"/>
            <w:shd w:val="clear" w:color="auto" w:fill="auto"/>
          </w:tcPr>
          <w:p w14:paraId="270336DD" w14:textId="6A53A94E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F63322">
              <w:rPr>
                <w:color w:val="000000"/>
                <w:sz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15C79CD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3B98C2F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  <w:shd w:val="clear" w:color="auto" w:fill="auto"/>
          </w:tcPr>
          <w:p w14:paraId="5043B154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14:paraId="4FF6BD94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</w:tcPr>
          <w:p w14:paraId="47D3BD58" w14:textId="77777777" w:rsidR="0047358D" w:rsidRDefault="0047358D">
            <w:pPr>
              <w:widowControl w:val="0"/>
              <w:tabs>
                <w:tab w:val="left" w:pos="1701"/>
              </w:tabs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47358D" w14:paraId="23B7091A" w14:textId="77777777" w:rsidTr="00B00A99">
        <w:tc>
          <w:tcPr>
            <w:tcW w:w="15742" w:type="dxa"/>
            <w:gridSpan w:val="9"/>
          </w:tcPr>
          <w:p w14:paraId="09D3F6FD" w14:textId="77777777" w:rsidR="0047358D" w:rsidRDefault="00E56CCA">
            <w:pPr>
              <w:widowControl w:val="0"/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Лабораторные, практические и семинарские занятия</w:t>
            </w:r>
          </w:p>
        </w:tc>
      </w:tr>
      <w:tr w:rsidR="0047358D" w14:paraId="4FE36628" w14:textId="77777777" w:rsidTr="00B00A99">
        <w:tc>
          <w:tcPr>
            <w:tcW w:w="2155" w:type="dxa"/>
          </w:tcPr>
          <w:p w14:paraId="4A4AB698" w14:textId="5AC91B8E" w:rsidR="0047358D" w:rsidRPr="00D11331" w:rsidRDefault="00D11331">
            <w:pPr>
              <w:rPr>
                <w:bCs/>
                <w:sz w:val="22"/>
                <w:szCs w:val="22"/>
              </w:rPr>
            </w:pPr>
            <w:r w:rsidRPr="00D11331">
              <w:rPr>
                <w:bCs/>
                <w:color w:val="000000"/>
                <w:sz w:val="22"/>
                <w:szCs w:val="22"/>
              </w:rPr>
              <w:t>ОПК-4:ИД-1опк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4, </w:t>
            </w:r>
            <w:r w:rsidRPr="00D11331">
              <w:rPr>
                <w:bCs/>
                <w:color w:val="000000"/>
                <w:sz w:val="22"/>
                <w:szCs w:val="22"/>
              </w:rPr>
              <w:t>ИД-2опк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48, </w:t>
            </w:r>
            <w:r w:rsidRPr="00D11331">
              <w:rPr>
                <w:bCs/>
                <w:color w:val="000000"/>
                <w:sz w:val="22"/>
                <w:szCs w:val="22"/>
              </w:rPr>
              <w:t>ИД-3опк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247" w:type="dxa"/>
            <w:shd w:val="clear" w:color="auto" w:fill="auto"/>
          </w:tcPr>
          <w:p w14:paraId="2F4BD1A4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Практическое занятие 1</w:t>
            </w:r>
          </w:p>
        </w:tc>
        <w:tc>
          <w:tcPr>
            <w:tcW w:w="3536" w:type="dxa"/>
            <w:shd w:val="clear" w:color="auto" w:fill="auto"/>
          </w:tcPr>
          <w:p w14:paraId="0AB6540D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Рассмотрение значения глобальной системы мониторинга окружающей среды.</w:t>
            </w:r>
            <w:r>
              <w:rPr>
                <w:color w:val="000000"/>
                <w:sz w:val="22"/>
                <w:szCs w:val="22"/>
              </w:rPr>
              <w:t xml:space="preserve"> Подготовка реферата на тему «Современные понятия окружающей природной среды». Подготовка реферата на тему «История возникновения мониторинга. Международные природоохранные организации»</w:t>
            </w:r>
          </w:p>
          <w:p w14:paraId="0FC3378A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14:paraId="4F36612E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743AF674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50DAAB1" w14:textId="6A06615E" w:rsidR="0047358D" w:rsidRDefault="00AD382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79" w:type="dxa"/>
            <w:shd w:val="clear" w:color="auto" w:fill="auto"/>
          </w:tcPr>
          <w:p w14:paraId="485A072A" w14:textId="344EBAEC" w:rsidR="0047358D" w:rsidRDefault="003155B8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14:paraId="40D1BF4F" w14:textId="137E00C3" w:rsidR="0047358D" w:rsidRDefault="00AD382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49A50680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Тематический семинар</w:t>
            </w:r>
          </w:p>
          <w:p w14:paraId="5AF73D4E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Развернутая беседа</w:t>
            </w:r>
          </w:p>
          <w:p w14:paraId="59F7CD40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Вопросы по реферату</w:t>
            </w:r>
          </w:p>
          <w:p w14:paraId="1289EA04" w14:textId="77777777" w:rsidR="0047358D" w:rsidRDefault="00E56CC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университета, онлайн-занятия (дистанционные); частично аудиторные занятия.</w:t>
            </w:r>
          </w:p>
        </w:tc>
      </w:tr>
      <w:tr w:rsidR="00D11331" w14:paraId="32CAE89C" w14:textId="77777777" w:rsidTr="00E73B1B">
        <w:tc>
          <w:tcPr>
            <w:tcW w:w="2155" w:type="dxa"/>
          </w:tcPr>
          <w:p w14:paraId="736975D8" w14:textId="7C893B24" w:rsidR="00D11331" w:rsidRPr="00D11331" w:rsidRDefault="00D11331" w:rsidP="00D11331">
            <w:pPr>
              <w:rPr>
                <w:bCs/>
                <w:sz w:val="22"/>
                <w:szCs w:val="22"/>
              </w:rPr>
            </w:pPr>
            <w:r w:rsidRPr="00D11331">
              <w:rPr>
                <w:bCs/>
                <w:color w:val="000000"/>
                <w:sz w:val="22"/>
                <w:szCs w:val="22"/>
              </w:rPr>
              <w:lastRenderedPageBreak/>
              <w:t>ОПК-4:ИД-1опк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4, </w:t>
            </w:r>
            <w:r w:rsidRPr="00D11331">
              <w:rPr>
                <w:bCs/>
                <w:color w:val="000000"/>
                <w:sz w:val="22"/>
                <w:szCs w:val="22"/>
              </w:rPr>
              <w:t>ИД-2опк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48, </w:t>
            </w:r>
            <w:r w:rsidRPr="00D11331">
              <w:rPr>
                <w:bCs/>
                <w:color w:val="000000"/>
                <w:sz w:val="22"/>
                <w:szCs w:val="22"/>
              </w:rPr>
              <w:t>ИД-3опк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247" w:type="dxa"/>
            <w:shd w:val="clear" w:color="auto" w:fill="auto"/>
          </w:tcPr>
          <w:p w14:paraId="2FDAD51C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Практическое занятие 2 </w:t>
            </w:r>
          </w:p>
        </w:tc>
        <w:tc>
          <w:tcPr>
            <w:tcW w:w="3536" w:type="dxa"/>
            <w:shd w:val="clear" w:color="auto" w:fill="auto"/>
          </w:tcPr>
          <w:p w14:paraId="792E4D8A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Рассмотрение теоретических положений государственного мониторинга окружающей среды.</w:t>
            </w:r>
          </w:p>
          <w:p w14:paraId="00619415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Подготовка реферата на тему «Подсистемы государственного мониторинга окружающей среды». Выполнение самостоятельной работы на тему «Ведение государственного мониторинга окружающей среды в субъекте РФ»</w:t>
            </w:r>
          </w:p>
        </w:tc>
        <w:tc>
          <w:tcPr>
            <w:tcW w:w="1097" w:type="dxa"/>
            <w:shd w:val="clear" w:color="auto" w:fill="auto"/>
          </w:tcPr>
          <w:p w14:paraId="3A7AA14D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0D8ADF3E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3A30E57" w14:textId="4CAC372D" w:rsidR="00D11331" w:rsidRPr="00E73B1B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 w:rsidRPr="00E73B1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79" w:type="dxa"/>
            <w:shd w:val="clear" w:color="auto" w:fill="auto"/>
          </w:tcPr>
          <w:p w14:paraId="4169D7A7" w14:textId="7CB2FF01" w:rsidR="00D11331" w:rsidRDefault="003155B8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14:paraId="1482F66A" w14:textId="20981362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7F3404B0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Подготовка рефератов к семинарским занятиям</w:t>
            </w:r>
          </w:p>
          <w:p w14:paraId="09A4DF62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Развернутая беседа</w:t>
            </w:r>
          </w:p>
          <w:p w14:paraId="151A676E" w14:textId="77777777" w:rsidR="00D11331" w:rsidRDefault="00D11331" w:rsidP="00D11331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выполнения самостоятельной работы</w:t>
            </w:r>
          </w:p>
          <w:p w14:paraId="30FE9C9C" w14:textId="77777777" w:rsidR="00D11331" w:rsidRDefault="00D11331" w:rsidP="00D11331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университета, онлайн-занятия (дистанционные); частично аудиторные занятия.</w:t>
            </w:r>
          </w:p>
        </w:tc>
      </w:tr>
      <w:tr w:rsidR="00D11331" w14:paraId="479B53A9" w14:textId="77777777" w:rsidTr="00E73B1B">
        <w:tc>
          <w:tcPr>
            <w:tcW w:w="2155" w:type="dxa"/>
          </w:tcPr>
          <w:p w14:paraId="2D4A7DA4" w14:textId="4B06C966" w:rsidR="00D11331" w:rsidRP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D11331">
              <w:rPr>
                <w:bCs/>
                <w:color w:val="000000"/>
                <w:sz w:val="22"/>
                <w:szCs w:val="22"/>
              </w:rPr>
              <w:t>ОПК-4:ИД-1опк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4, </w:t>
            </w:r>
            <w:r w:rsidRPr="00D11331">
              <w:rPr>
                <w:bCs/>
                <w:color w:val="000000"/>
                <w:sz w:val="22"/>
                <w:szCs w:val="22"/>
              </w:rPr>
              <w:t>ИД-2опк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48, </w:t>
            </w:r>
            <w:r w:rsidRPr="00D11331">
              <w:rPr>
                <w:bCs/>
                <w:color w:val="000000"/>
                <w:sz w:val="22"/>
                <w:szCs w:val="22"/>
              </w:rPr>
              <w:t>ИД-3опк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247" w:type="dxa"/>
            <w:shd w:val="clear" w:color="auto" w:fill="auto"/>
          </w:tcPr>
          <w:p w14:paraId="1DC2D5AC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Практическое занятие 3</w:t>
            </w:r>
          </w:p>
        </w:tc>
        <w:tc>
          <w:tcPr>
            <w:tcW w:w="3536" w:type="dxa"/>
            <w:shd w:val="clear" w:color="auto" w:fill="auto"/>
          </w:tcPr>
          <w:p w14:paraId="568BD9D6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Изучение теоретических положений государственного мониторинга земель. Получение задания для выполнения самостоятельной работы на тему: «Ведение государственного </w:t>
            </w:r>
            <w:r>
              <w:rPr>
                <w:color w:val="000000"/>
                <w:sz w:val="22"/>
                <w:szCs w:val="22"/>
              </w:rPr>
              <w:lastRenderedPageBreak/>
              <w:t>мониторинга земель в субъекте Российской Федерации»</w:t>
            </w:r>
          </w:p>
        </w:tc>
        <w:tc>
          <w:tcPr>
            <w:tcW w:w="1097" w:type="dxa"/>
            <w:shd w:val="clear" w:color="auto" w:fill="auto"/>
          </w:tcPr>
          <w:p w14:paraId="4E30C2FA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3FB4E1AA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941FF5E" w14:textId="3B8D21CC" w:rsidR="00D11331" w:rsidRPr="00E73B1B" w:rsidRDefault="00E73B1B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 w:rsidRPr="00E73B1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79" w:type="dxa"/>
            <w:shd w:val="clear" w:color="auto" w:fill="auto"/>
          </w:tcPr>
          <w:p w14:paraId="13EE6D00" w14:textId="4DC01705" w:rsidR="00D11331" w:rsidRDefault="003155B8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14:paraId="3CD86727" w14:textId="41AC8CC3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54FA07F4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Семинар-коллоквиум</w:t>
            </w:r>
          </w:p>
          <w:p w14:paraId="170FEBBE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выполнения самостоятельной работы</w:t>
            </w:r>
          </w:p>
          <w:p w14:paraId="58D3922B" w14:textId="77777777" w:rsidR="00D11331" w:rsidRDefault="00D11331" w:rsidP="00D11331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Место проведения: аудитория университета, онлайн-занятия (дистанционные); частично аудиторные занятия.</w:t>
            </w:r>
          </w:p>
        </w:tc>
      </w:tr>
      <w:tr w:rsidR="00D11331" w14:paraId="566FDEB9" w14:textId="77777777" w:rsidTr="00E73B1B">
        <w:tc>
          <w:tcPr>
            <w:tcW w:w="2155" w:type="dxa"/>
          </w:tcPr>
          <w:p w14:paraId="2CE564A5" w14:textId="57B0C342" w:rsidR="00D11331" w:rsidRP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D11331">
              <w:rPr>
                <w:bCs/>
                <w:color w:val="000000"/>
                <w:sz w:val="22"/>
                <w:szCs w:val="22"/>
              </w:rPr>
              <w:lastRenderedPageBreak/>
              <w:t>ОПК-4:ИД-1опк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4, </w:t>
            </w:r>
            <w:r w:rsidRPr="00D11331">
              <w:rPr>
                <w:bCs/>
                <w:color w:val="000000"/>
                <w:sz w:val="22"/>
                <w:szCs w:val="22"/>
              </w:rPr>
              <w:t>ИД-2опк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48, </w:t>
            </w:r>
            <w:r w:rsidRPr="00D11331">
              <w:rPr>
                <w:bCs/>
                <w:color w:val="000000"/>
                <w:sz w:val="22"/>
                <w:szCs w:val="22"/>
              </w:rPr>
              <w:t>ИД-3опк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247" w:type="dxa"/>
            <w:shd w:val="clear" w:color="auto" w:fill="auto"/>
          </w:tcPr>
          <w:p w14:paraId="7752D725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Практическое занятие 4</w:t>
            </w:r>
          </w:p>
        </w:tc>
        <w:tc>
          <w:tcPr>
            <w:tcW w:w="3536" w:type="dxa"/>
            <w:shd w:val="clear" w:color="auto" w:fill="auto"/>
          </w:tcPr>
          <w:p w14:paraId="4014920A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самостоятельной работы на тему: «Ведение государственного мониторинга земель в субъекте Российской Федерации»</w:t>
            </w:r>
          </w:p>
        </w:tc>
        <w:tc>
          <w:tcPr>
            <w:tcW w:w="1097" w:type="dxa"/>
            <w:shd w:val="clear" w:color="auto" w:fill="auto"/>
          </w:tcPr>
          <w:p w14:paraId="70335D2D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7D8A757D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3CA3D36" w14:textId="2B623852" w:rsidR="00D11331" w:rsidRPr="00E73B1B" w:rsidRDefault="00E73B1B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 w:rsidRPr="00E73B1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79" w:type="dxa"/>
            <w:shd w:val="clear" w:color="auto" w:fill="auto"/>
          </w:tcPr>
          <w:p w14:paraId="409B23BF" w14:textId="2C0B918D" w:rsidR="00D11331" w:rsidRDefault="003155B8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14:paraId="1AB73C24" w14:textId="55DFE9AB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028AFE2F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Семинар-дискуссия</w:t>
            </w:r>
          </w:p>
          <w:p w14:paraId="29460108" w14:textId="77777777" w:rsidR="00D11331" w:rsidRDefault="00D11331" w:rsidP="00D113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выполнения самостоятельной работы</w:t>
            </w:r>
          </w:p>
          <w:p w14:paraId="7DA24CF9" w14:textId="77777777" w:rsidR="00D11331" w:rsidRDefault="00D11331" w:rsidP="00D113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университета, онлайн-занятия (дистанционные); частично аудиторные занятия.</w:t>
            </w:r>
          </w:p>
        </w:tc>
      </w:tr>
      <w:tr w:rsidR="00D11331" w14:paraId="436F3885" w14:textId="77777777" w:rsidTr="00E73B1B">
        <w:tc>
          <w:tcPr>
            <w:tcW w:w="2155" w:type="dxa"/>
          </w:tcPr>
          <w:p w14:paraId="155F12C7" w14:textId="333F8E86" w:rsidR="00D11331" w:rsidRP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D11331">
              <w:rPr>
                <w:bCs/>
                <w:color w:val="000000"/>
                <w:sz w:val="22"/>
                <w:szCs w:val="22"/>
              </w:rPr>
              <w:t>ОПК-4:ИД-1опк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4, </w:t>
            </w:r>
            <w:r w:rsidRPr="00D11331">
              <w:rPr>
                <w:bCs/>
                <w:color w:val="000000"/>
                <w:sz w:val="22"/>
                <w:szCs w:val="22"/>
              </w:rPr>
              <w:t>ИД-2опк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48, </w:t>
            </w:r>
            <w:r w:rsidRPr="00D11331">
              <w:rPr>
                <w:bCs/>
                <w:color w:val="000000"/>
                <w:sz w:val="22"/>
                <w:szCs w:val="22"/>
              </w:rPr>
              <w:t>ИД-3опк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247" w:type="dxa"/>
            <w:shd w:val="clear" w:color="auto" w:fill="auto"/>
          </w:tcPr>
          <w:p w14:paraId="7B600713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Практическое занятие 5</w:t>
            </w:r>
          </w:p>
        </w:tc>
        <w:tc>
          <w:tcPr>
            <w:tcW w:w="3536" w:type="dxa"/>
            <w:shd w:val="clear" w:color="auto" w:fill="auto"/>
          </w:tcPr>
          <w:p w14:paraId="2DFC593E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Изучение методов системы мониторинга земель</w:t>
            </w:r>
          </w:p>
        </w:tc>
        <w:tc>
          <w:tcPr>
            <w:tcW w:w="1097" w:type="dxa"/>
            <w:shd w:val="clear" w:color="auto" w:fill="auto"/>
          </w:tcPr>
          <w:p w14:paraId="44F86462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082FDAAC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EE4AE82" w14:textId="05CFDCE7" w:rsidR="00D11331" w:rsidRPr="00E73B1B" w:rsidRDefault="00E73B1B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 w:rsidRPr="00E73B1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79" w:type="dxa"/>
            <w:shd w:val="clear" w:color="auto" w:fill="auto"/>
          </w:tcPr>
          <w:p w14:paraId="160789A5" w14:textId="5A62C64C" w:rsidR="00D11331" w:rsidRDefault="003155B8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14:paraId="3A383F4E" w14:textId="15B20419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1AE16E4D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Тематический семинар</w:t>
            </w:r>
          </w:p>
          <w:p w14:paraId="55514714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Развернутая беседа</w:t>
            </w:r>
          </w:p>
          <w:p w14:paraId="2A20B291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Место проведения: аудитория университета, онлайн-занятия (дистанционные); частично аудиторные занятия.</w:t>
            </w:r>
          </w:p>
        </w:tc>
      </w:tr>
      <w:tr w:rsidR="00D11331" w14:paraId="0B367371" w14:textId="77777777" w:rsidTr="00E73B1B">
        <w:tc>
          <w:tcPr>
            <w:tcW w:w="2155" w:type="dxa"/>
          </w:tcPr>
          <w:p w14:paraId="2BCEFF43" w14:textId="40D03FAC" w:rsidR="00D11331" w:rsidRP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D11331">
              <w:rPr>
                <w:bCs/>
                <w:color w:val="000000"/>
                <w:sz w:val="22"/>
                <w:szCs w:val="22"/>
              </w:rPr>
              <w:lastRenderedPageBreak/>
              <w:t>ОПК-4:ИД-1опк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4, </w:t>
            </w:r>
            <w:r w:rsidRPr="00D11331">
              <w:rPr>
                <w:bCs/>
                <w:color w:val="000000"/>
                <w:sz w:val="22"/>
                <w:szCs w:val="22"/>
              </w:rPr>
              <w:t>ИД-2опк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48, </w:t>
            </w:r>
            <w:r w:rsidRPr="00D11331">
              <w:rPr>
                <w:bCs/>
                <w:color w:val="000000"/>
                <w:sz w:val="22"/>
                <w:szCs w:val="22"/>
              </w:rPr>
              <w:t>ИД-3опк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247" w:type="dxa"/>
            <w:shd w:val="clear" w:color="auto" w:fill="auto"/>
          </w:tcPr>
          <w:p w14:paraId="3F2383F5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Практическое занятие 6</w:t>
            </w:r>
          </w:p>
        </w:tc>
        <w:tc>
          <w:tcPr>
            <w:tcW w:w="3536" w:type="dxa"/>
            <w:shd w:val="clear" w:color="auto" w:fill="auto"/>
          </w:tcPr>
          <w:p w14:paraId="508A26F1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Изучение показателей системы мониторинга окружающей среды</w:t>
            </w:r>
          </w:p>
        </w:tc>
        <w:tc>
          <w:tcPr>
            <w:tcW w:w="1097" w:type="dxa"/>
            <w:shd w:val="clear" w:color="auto" w:fill="auto"/>
          </w:tcPr>
          <w:p w14:paraId="5F04DCB1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589356C7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7750063" w14:textId="7E719D80" w:rsidR="00D11331" w:rsidRPr="00E73B1B" w:rsidRDefault="00E73B1B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 w:rsidRPr="00E73B1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79" w:type="dxa"/>
            <w:shd w:val="clear" w:color="auto" w:fill="auto"/>
          </w:tcPr>
          <w:p w14:paraId="4E9CA59D" w14:textId="224A4AB4" w:rsidR="00D11331" w:rsidRDefault="003155B8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14:paraId="6A8A5518" w14:textId="3DA73E74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57EF6A7C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Семинар-дискуссия</w:t>
            </w:r>
          </w:p>
          <w:p w14:paraId="16D4FF0D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университета, онлайн-занятия (дистанционные); частично аудиторные занятия.</w:t>
            </w:r>
          </w:p>
          <w:p w14:paraId="04494DB3" w14:textId="77777777" w:rsidR="00D11331" w:rsidRDefault="00D11331" w:rsidP="00D11331">
            <w:pPr>
              <w:rPr>
                <w:sz w:val="22"/>
                <w:szCs w:val="22"/>
              </w:rPr>
            </w:pPr>
          </w:p>
        </w:tc>
      </w:tr>
      <w:tr w:rsidR="00D11331" w14:paraId="15F37724" w14:textId="77777777" w:rsidTr="00E73B1B">
        <w:tc>
          <w:tcPr>
            <w:tcW w:w="2155" w:type="dxa"/>
          </w:tcPr>
          <w:p w14:paraId="42F77E5B" w14:textId="563F2053" w:rsidR="00D11331" w:rsidRP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D11331">
              <w:rPr>
                <w:bCs/>
                <w:color w:val="000000"/>
                <w:sz w:val="22"/>
                <w:szCs w:val="22"/>
              </w:rPr>
              <w:t>ОПК-4:ИД-1опк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4, </w:t>
            </w:r>
            <w:r w:rsidRPr="00D11331">
              <w:rPr>
                <w:bCs/>
                <w:color w:val="000000"/>
                <w:sz w:val="22"/>
                <w:szCs w:val="22"/>
              </w:rPr>
              <w:t>ИД-2опк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48, </w:t>
            </w:r>
            <w:r w:rsidRPr="00D11331">
              <w:rPr>
                <w:bCs/>
                <w:color w:val="000000"/>
                <w:sz w:val="22"/>
                <w:szCs w:val="22"/>
              </w:rPr>
              <w:t>ИД-3опк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247" w:type="dxa"/>
            <w:shd w:val="clear" w:color="auto" w:fill="auto"/>
          </w:tcPr>
          <w:p w14:paraId="2BB74DC4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Практическое занятие 7</w:t>
            </w:r>
          </w:p>
        </w:tc>
        <w:tc>
          <w:tcPr>
            <w:tcW w:w="3536" w:type="dxa"/>
            <w:shd w:val="clear" w:color="auto" w:fill="auto"/>
          </w:tcPr>
          <w:p w14:paraId="322F107A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Рассмотрение теоретических положений государственного мониторинга земель сельскохозяйственного назначения</w:t>
            </w:r>
          </w:p>
        </w:tc>
        <w:tc>
          <w:tcPr>
            <w:tcW w:w="1097" w:type="dxa"/>
            <w:shd w:val="clear" w:color="auto" w:fill="auto"/>
          </w:tcPr>
          <w:p w14:paraId="5297DB9B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26D0A77F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DB672FA" w14:textId="54C0AD66" w:rsidR="00D11331" w:rsidRPr="00E73B1B" w:rsidRDefault="00E73B1B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 w:rsidRPr="00E73B1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79" w:type="dxa"/>
            <w:shd w:val="clear" w:color="auto" w:fill="auto"/>
          </w:tcPr>
          <w:p w14:paraId="4B65B15E" w14:textId="024BB451" w:rsidR="00D11331" w:rsidRDefault="003155B8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14:paraId="1752471B" w14:textId="5EEE2D40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4A7E961F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Тематическй семинар </w:t>
            </w:r>
          </w:p>
          <w:p w14:paraId="75520FC1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Развернутая беседа</w:t>
            </w:r>
          </w:p>
          <w:p w14:paraId="68335FEA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 проведения: аудитория университета, </w:t>
            </w:r>
            <w:r>
              <w:rPr>
                <w:color w:val="000000"/>
                <w:sz w:val="22"/>
                <w:szCs w:val="22"/>
              </w:rPr>
              <w:lastRenderedPageBreak/>
              <w:t>онлайн-занятия (дистанционные); частично аудиторные занятия.</w:t>
            </w:r>
          </w:p>
        </w:tc>
      </w:tr>
      <w:tr w:rsidR="00D11331" w14:paraId="0380D253" w14:textId="77777777" w:rsidTr="00E73B1B">
        <w:tc>
          <w:tcPr>
            <w:tcW w:w="2155" w:type="dxa"/>
          </w:tcPr>
          <w:p w14:paraId="382E5F78" w14:textId="0A8D1361" w:rsidR="00D11331" w:rsidRPr="00D11331" w:rsidRDefault="00D11331" w:rsidP="00D11331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D11331">
              <w:rPr>
                <w:bCs/>
                <w:color w:val="000000"/>
                <w:sz w:val="22"/>
                <w:szCs w:val="22"/>
              </w:rPr>
              <w:lastRenderedPageBreak/>
              <w:t>ОПК-4:ИД-1опк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4, </w:t>
            </w:r>
            <w:r w:rsidRPr="00D11331">
              <w:rPr>
                <w:bCs/>
                <w:color w:val="000000"/>
                <w:sz w:val="22"/>
                <w:szCs w:val="22"/>
              </w:rPr>
              <w:t>ИД-2опк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48, </w:t>
            </w:r>
            <w:r w:rsidRPr="00D11331">
              <w:rPr>
                <w:bCs/>
                <w:color w:val="000000"/>
                <w:sz w:val="22"/>
                <w:szCs w:val="22"/>
              </w:rPr>
              <w:t>ИД-3опк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247" w:type="dxa"/>
            <w:shd w:val="clear" w:color="auto" w:fill="auto"/>
          </w:tcPr>
          <w:p w14:paraId="66114BB1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Практическое занятие 8</w:t>
            </w:r>
          </w:p>
        </w:tc>
        <w:tc>
          <w:tcPr>
            <w:tcW w:w="3536" w:type="dxa"/>
            <w:shd w:val="clear" w:color="auto" w:fill="auto"/>
          </w:tcPr>
          <w:p w14:paraId="4091C1FB" w14:textId="77777777" w:rsidR="00D11331" w:rsidRDefault="00D11331" w:rsidP="00D1133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самостоятельной работы на тему: «Роль государственного мониторинга при использовании земель сельскохозяйственного назначения»</w:t>
            </w:r>
          </w:p>
        </w:tc>
        <w:tc>
          <w:tcPr>
            <w:tcW w:w="1097" w:type="dxa"/>
            <w:shd w:val="clear" w:color="auto" w:fill="auto"/>
          </w:tcPr>
          <w:p w14:paraId="32CB9D9D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486A6B4C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5A32597" w14:textId="1A9B35E8" w:rsidR="00D11331" w:rsidRPr="00E73B1B" w:rsidRDefault="00E73B1B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79" w:type="dxa"/>
            <w:shd w:val="clear" w:color="auto" w:fill="auto"/>
          </w:tcPr>
          <w:p w14:paraId="4EE5E9AC" w14:textId="0F285947" w:rsidR="00D11331" w:rsidRDefault="003155B8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14:paraId="654240D3" w14:textId="02986681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39BDDA96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Тематический семинар</w:t>
            </w:r>
          </w:p>
          <w:p w14:paraId="4377709A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выполнения самостоятельной работы</w:t>
            </w:r>
          </w:p>
          <w:p w14:paraId="5827A20E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университета, онлайн-занятия (дистанционные); частично аудиторные занятия.</w:t>
            </w:r>
          </w:p>
        </w:tc>
      </w:tr>
      <w:tr w:rsidR="00D11331" w14:paraId="29D11244" w14:textId="77777777" w:rsidTr="00E73B1B">
        <w:tc>
          <w:tcPr>
            <w:tcW w:w="2155" w:type="dxa"/>
          </w:tcPr>
          <w:p w14:paraId="00116876" w14:textId="1BA61652" w:rsidR="00D11331" w:rsidRPr="00D11331" w:rsidRDefault="00D11331" w:rsidP="00D11331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D11331">
              <w:rPr>
                <w:bCs/>
                <w:color w:val="000000"/>
                <w:sz w:val="22"/>
                <w:szCs w:val="22"/>
              </w:rPr>
              <w:t>ОПК-4:ИД-1опк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4, </w:t>
            </w:r>
            <w:r w:rsidRPr="00D11331">
              <w:rPr>
                <w:bCs/>
                <w:color w:val="000000"/>
                <w:sz w:val="22"/>
                <w:szCs w:val="22"/>
              </w:rPr>
              <w:t>ИД-2опк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 xml:space="preserve">48, </w:t>
            </w:r>
            <w:r w:rsidRPr="00D11331">
              <w:rPr>
                <w:bCs/>
                <w:color w:val="000000"/>
                <w:sz w:val="22"/>
                <w:szCs w:val="22"/>
              </w:rPr>
              <w:t>ИД-3опк</w:t>
            </w:r>
            <w:r w:rsidRPr="00D11331">
              <w:rPr>
                <w:bCs/>
                <w:color w:val="000000"/>
                <w:sz w:val="22"/>
                <w:szCs w:val="22"/>
                <w:vertAlign w:val="subscript"/>
              </w:rPr>
              <w:t>8</w:t>
            </w:r>
          </w:p>
        </w:tc>
        <w:tc>
          <w:tcPr>
            <w:tcW w:w="2247" w:type="dxa"/>
            <w:shd w:val="clear" w:color="auto" w:fill="auto"/>
          </w:tcPr>
          <w:p w14:paraId="36E13416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Практическое занятие 9</w:t>
            </w:r>
          </w:p>
        </w:tc>
        <w:tc>
          <w:tcPr>
            <w:tcW w:w="3536" w:type="dxa"/>
            <w:shd w:val="clear" w:color="auto" w:fill="auto"/>
          </w:tcPr>
          <w:p w14:paraId="7897F2D4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роли государственного мониторинга земель в системе управления земельными ресурсами</w:t>
            </w:r>
          </w:p>
        </w:tc>
        <w:tc>
          <w:tcPr>
            <w:tcW w:w="1097" w:type="dxa"/>
            <w:shd w:val="clear" w:color="auto" w:fill="auto"/>
          </w:tcPr>
          <w:p w14:paraId="784B9763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06FBB238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0F0CE90" w14:textId="068A0465" w:rsidR="00D11331" w:rsidRPr="00E73B1B" w:rsidRDefault="00E73B1B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79" w:type="dxa"/>
            <w:shd w:val="clear" w:color="auto" w:fill="auto"/>
          </w:tcPr>
          <w:p w14:paraId="313110FA" w14:textId="17F6407A" w:rsidR="004D014B" w:rsidRDefault="003155B8" w:rsidP="00E73B1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0" w:type="dxa"/>
          </w:tcPr>
          <w:p w14:paraId="4265162C" w14:textId="4FE2672A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3B1062AD" w14:textId="77777777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Семинар-диспут</w:t>
            </w:r>
          </w:p>
          <w:p w14:paraId="7EA649FB" w14:textId="2610BC7E" w:rsidR="00D11331" w:rsidRDefault="00D11331" w:rsidP="00D11331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 проведения: аудитория университета, онлайн-занятия </w:t>
            </w:r>
            <w:r w:rsidR="00F070E3">
              <w:rPr>
                <w:color w:val="000000"/>
                <w:sz w:val="22"/>
                <w:szCs w:val="22"/>
              </w:rPr>
              <w:lastRenderedPageBreak/>
              <w:t xml:space="preserve">Контрольная работа </w:t>
            </w:r>
            <w:r>
              <w:rPr>
                <w:color w:val="000000"/>
                <w:sz w:val="22"/>
                <w:szCs w:val="22"/>
              </w:rPr>
              <w:t>(дистанционные); частично аудиторные занятия.</w:t>
            </w:r>
          </w:p>
          <w:p w14:paraId="4C7118CB" w14:textId="77777777" w:rsidR="00D11331" w:rsidRDefault="00D11331" w:rsidP="00D11331">
            <w:pPr>
              <w:rPr>
                <w:sz w:val="22"/>
                <w:szCs w:val="22"/>
              </w:rPr>
            </w:pPr>
          </w:p>
        </w:tc>
      </w:tr>
      <w:tr w:rsidR="0047358D" w14:paraId="727CA50D" w14:textId="77777777" w:rsidTr="00E73B1B">
        <w:tc>
          <w:tcPr>
            <w:tcW w:w="2155" w:type="dxa"/>
            <w:tcBorders>
              <w:bottom w:val="single" w:sz="4" w:space="0" w:color="000000"/>
            </w:tcBorders>
          </w:tcPr>
          <w:p w14:paraId="54B69178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247" w:type="dxa"/>
            <w:tcBorders>
              <w:bottom w:val="single" w:sz="4" w:space="0" w:color="000000"/>
            </w:tcBorders>
            <w:shd w:val="clear" w:color="auto" w:fill="auto"/>
          </w:tcPr>
          <w:p w14:paraId="7AF78F78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536" w:type="dxa"/>
            <w:tcBorders>
              <w:bottom w:val="single" w:sz="4" w:space="0" w:color="000000"/>
            </w:tcBorders>
            <w:shd w:val="clear" w:color="auto" w:fill="auto"/>
          </w:tcPr>
          <w:p w14:paraId="0647D77F" w14:textId="03219389" w:rsidR="0047358D" w:rsidRDefault="00AD382C">
            <w:pPr>
              <w:widowControl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экзамен</w:t>
            </w:r>
          </w:p>
        </w:tc>
        <w:tc>
          <w:tcPr>
            <w:tcW w:w="1097" w:type="dxa"/>
            <w:tcBorders>
              <w:bottom w:val="single" w:sz="4" w:space="0" w:color="000000"/>
            </w:tcBorders>
            <w:shd w:val="clear" w:color="auto" w:fill="auto"/>
          </w:tcPr>
          <w:p w14:paraId="0D22E201" w14:textId="77777777" w:rsidR="0047358D" w:rsidRDefault="00E56CCA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14:paraId="0E45030E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0892D687" w14:textId="2DB88A3F" w:rsidR="0047358D" w:rsidRPr="00E73B1B" w:rsidRDefault="00E73B1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sz w:val="22"/>
                <w:szCs w:val="22"/>
              </w:rPr>
            </w:pPr>
            <w:r w:rsidRPr="00E73B1B"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1179" w:type="dxa"/>
            <w:tcBorders>
              <w:bottom w:val="single" w:sz="4" w:space="0" w:color="000000"/>
            </w:tcBorders>
            <w:shd w:val="clear" w:color="auto" w:fill="auto"/>
          </w:tcPr>
          <w:p w14:paraId="043CB37E" w14:textId="6B72D07C" w:rsidR="0047358D" w:rsidRPr="00E73B1B" w:rsidRDefault="00E73B1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sz w:val="22"/>
                <w:szCs w:val="22"/>
              </w:rPr>
            </w:pPr>
            <w:r w:rsidRPr="00E73B1B">
              <w:rPr>
                <w:b/>
                <w:sz w:val="22"/>
                <w:szCs w:val="22"/>
              </w:rPr>
              <w:t>58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27BE8FF6" w14:textId="5A3B98DE" w:rsidR="0047358D" w:rsidRDefault="00E73B1B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54A5AA21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</w:p>
        </w:tc>
      </w:tr>
      <w:tr w:rsidR="0047358D" w14:paraId="466A5A91" w14:textId="77777777" w:rsidTr="00B00A99">
        <w:tc>
          <w:tcPr>
            <w:tcW w:w="2155" w:type="dxa"/>
            <w:tcBorders>
              <w:bottom w:val="single" w:sz="4" w:space="0" w:color="000000"/>
            </w:tcBorders>
          </w:tcPr>
          <w:p w14:paraId="32D4E799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247" w:type="dxa"/>
            <w:tcBorders>
              <w:bottom w:val="single" w:sz="4" w:space="0" w:color="000000"/>
            </w:tcBorders>
            <w:shd w:val="clear" w:color="auto" w:fill="auto"/>
          </w:tcPr>
          <w:p w14:paraId="2CC5A66F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536" w:type="dxa"/>
            <w:tcBorders>
              <w:bottom w:val="single" w:sz="4" w:space="0" w:color="000000"/>
            </w:tcBorders>
            <w:shd w:val="clear" w:color="auto" w:fill="auto"/>
          </w:tcPr>
          <w:p w14:paraId="358EBF99" w14:textId="77777777" w:rsidR="0047358D" w:rsidRDefault="00E56CCA">
            <w:pPr>
              <w:widowControl w:val="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097" w:type="dxa"/>
            <w:tcBorders>
              <w:bottom w:val="single" w:sz="4" w:space="0" w:color="000000"/>
            </w:tcBorders>
            <w:shd w:val="clear" w:color="auto" w:fill="auto"/>
          </w:tcPr>
          <w:p w14:paraId="4059312A" w14:textId="7F5BEC92" w:rsidR="0047358D" w:rsidRDefault="00AD382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14:paraId="38BFF745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377DD1D5" w14:textId="691D1682" w:rsidR="0047358D" w:rsidRDefault="00AD382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79" w:type="dxa"/>
            <w:tcBorders>
              <w:bottom w:val="single" w:sz="4" w:space="0" w:color="000000"/>
            </w:tcBorders>
            <w:shd w:val="clear" w:color="auto" w:fill="auto"/>
          </w:tcPr>
          <w:p w14:paraId="70E7A1F5" w14:textId="22B5BAF2" w:rsidR="0047358D" w:rsidRDefault="00AD382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58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013D1C15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206B10A5" w14:textId="77777777" w:rsidR="0047358D" w:rsidRDefault="0047358D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/>
                <w:sz w:val="22"/>
                <w:szCs w:val="22"/>
              </w:rPr>
            </w:pPr>
          </w:p>
        </w:tc>
      </w:tr>
    </w:tbl>
    <w:p w14:paraId="79213CBC" w14:textId="77777777" w:rsidR="0047358D" w:rsidRDefault="0047358D">
      <w:pPr>
        <w:tabs>
          <w:tab w:val="left" w:pos="7230"/>
        </w:tabs>
        <w:ind w:firstLine="709"/>
        <w:jc w:val="both"/>
        <w:rPr>
          <w:b/>
        </w:rPr>
      </w:pPr>
    </w:p>
    <w:p w14:paraId="0B23E88B" w14:textId="77777777" w:rsidR="0047358D" w:rsidRDefault="00E56CCA">
      <w:pPr>
        <w:tabs>
          <w:tab w:val="left" w:pos="4390"/>
        </w:tabs>
      </w:pPr>
      <w:r>
        <w:tab/>
      </w:r>
    </w:p>
    <w:p w14:paraId="0478DDC1" w14:textId="279B1A29" w:rsidR="0047358D" w:rsidRDefault="00E56CCA">
      <w:pPr>
        <w:ind w:right="62" w:firstLine="709"/>
        <w:jc w:val="both"/>
      </w:pPr>
      <w:r>
        <w:tab/>
      </w:r>
    </w:p>
    <w:p w14:paraId="086E9F77" w14:textId="77777777" w:rsidR="0047358D" w:rsidRDefault="0047358D">
      <w:pPr>
        <w:tabs>
          <w:tab w:val="left" w:pos="4390"/>
        </w:tabs>
        <w:sectPr w:rsidR="0047358D" w:rsidSect="00244E0D">
          <w:pgSz w:w="16838" w:h="11906" w:orient="landscape"/>
          <w:pgMar w:top="1418" w:right="1134" w:bottom="567" w:left="1134" w:header="709" w:footer="709" w:gutter="0"/>
          <w:pgNumType w:start="9"/>
          <w:cols w:space="720"/>
          <w:titlePg/>
        </w:sectPr>
      </w:pPr>
    </w:p>
    <w:p w14:paraId="16E85A65" w14:textId="77777777" w:rsidR="0047358D" w:rsidRDefault="00E56CCA">
      <w:pPr>
        <w:ind w:firstLine="567"/>
        <w:rPr>
          <w:b/>
        </w:rPr>
      </w:pPr>
      <w:bookmarkStart w:id="6" w:name="_heading=h.tyjcwt" w:colFirst="0" w:colLast="0"/>
      <w:bookmarkEnd w:id="6"/>
      <w:r>
        <w:rPr>
          <w:b/>
        </w:rPr>
        <w:lastRenderedPageBreak/>
        <w:t>6. Оценочные материалы для проведения текущего контроля успеваемости и промежуточной аттестации обучающихся по дисциплине (модулю)</w:t>
      </w:r>
    </w:p>
    <w:p w14:paraId="6AE09713" w14:textId="77777777" w:rsidR="0047358D" w:rsidRDefault="00E56CCA">
      <w:pPr>
        <w:ind w:firstLine="709"/>
        <w:jc w:val="both"/>
      </w:pPr>
      <w:r>
        <w:t>Оценочные материалы по дисциплине (модулю) являются неотъемлемой частью рабочей программы и представлены отдельным документом, рассмотренным на заседании кафедры и утвержденным заведующим кафедрой (Приложение ФОС).</w:t>
      </w:r>
    </w:p>
    <w:p w14:paraId="4510B18F" w14:textId="77777777" w:rsidR="0047358D" w:rsidRDefault="0047358D">
      <w:pPr>
        <w:ind w:firstLine="567"/>
        <w:rPr>
          <w:b/>
        </w:rPr>
      </w:pPr>
    </w:p>
    <w:p w14:paraId="2C7885F4" w14:textId="77777777" w:rsidR="0047358D" w:rsidRDefault="00E56CCA">
      <w:pPr>
        <w:ind w:firstLine="567"/>
        <w:rPr>
          <w:b/>
        </w:rPr>
      </w:pPr>
      <w:r>
        <w:rPr>
          <w:b/>
        </w:rPr>
        <w:t>7 Методические указания для обучающихся по освоению дисциплины (модуля)</w:t>
      </w:r>
    </w:p>
    <w:p w14:paraId="26B7B4AA" w14:textId="77777777" w:rsidR="0047358D" w:rsidRDefault="00E56CCA">
      <w:pPr>
        <w:tabs>
          <w:tab w:val="left" w:pos="993"/>
        </w:tabs>
        <w:ind w:firstLine="709"/>
      </w:pPr>
      <w:r>
        <w:t>Порядок изучения дисциплины, следующий:</w:t>
      </w:r>
    </w:p>
    <w:p w14:paraId="709A9B1F" w14:textId="77777777" w:rsidR="0047358D" w:rsidRDefault="00E56CCA">
      <w:pPr>
        <w:numPr>
          <w:ilvl w:val="3"/>
          <w:numId w:val="6"/>
        </w:numPr>
        <w:tabs>
          <w:tab w:val="left" w:pos="993"/>
          <w:tab w:val="left" w:pos="1418"/>
        </w:tabs>
        <w:ind w:left="0" w:firstLine="709"/>
        <w:jc w:val="both"/>
      </w:pPr>
      <w:r>
        <w:t xml:space="preserve">Освоение разделов дисциплины производится в порядке, приведенном в разделе 5 «Содержание и структура дисциплины». Обучающийся должен освоить все разделы дисциплины, используя методические материалы дисциплины, а также учебно-методическое обеспечение, приведенное в разделе 8 рабочей программы. </w:t>
      </w:r>
    </w:p>
    <w:p w14:paraId="763DEB65" w14:textId="77777777" w:rsidR="0047358D" w:rsidRDefault="00E56CCA">
      <w:pPr>
        <w:numPr>
          <w:ilvl w:val="3"/>
          <w:numId w:val="6"/>
        </w:numPr>
        <w:tabs>
          <w:tab w:val="left" w:pos="993"/>
          <w:tab w:val="left" w:pos="1418"/>
        </w:tabs>
        <w:ind w:left="0" w:firstLine="709"/>
        <w:jc w:val="both"/>
      </w:pPr>
      <w:r>
        <w:t>Для формирования компетенций обучающийся должен представить выполненные задания, необходимые для оценки знаний, умений, навыков и (или) опыта деятельности, предусмотренные текущим контролем успеваемости (см. оценочные материалы по дисциплине (Приложение ФОС)).</w:t>
      </w:r>
    </w:p>
    <w:p w14:paraId="407C7AB3" w14:textId="77777777" w:rsidR="0047358D" w:rsidRDefault="00E56CCA">
      <w:pPr>
        <w:numPr>
          <w:ilvl w:val="3"/>
          <w:numId w:val="6"/>
        </w:numPr>
        <w:tabs>
          <w:tab w:val="left" w:pos="993"/>
          <w:tab w:val="left" w:pos="1418"/>
        </w:tabs>
        <w:ind w:left="0" w:firstLine="709"/>
        <w:jc w:val="both"/>
      </w:pPr>
      <w:r>
        <w:t>По итогам текущего контроля успеваемости по дисциплине (модулю), обучающийся должен пройти промежуточную аттестацию (см. оценочные материалы по дисциплине (Приложение ФОС)).</w:t>
      </w:r>
    </w:p>
    <w:p w14:paraId="027C0C5C" w14:textId="77777777" w:rsidR="0047358D" w:rsidRDefault="0047358D">
      <w:pPr>
        <w:ind w:firstLine="567"/>
        <w:jc w:val="both"/>
      </w:pPr>
    </w:p>
    <w:p w14:paraId="6BF2C50A" w14:textId="77777777" w:rsidR="0047358D" w:rsidRDefault="00E56CCA">
      <w:pPr>
        <w:ind w:firstLine="709"/>
        <w:jc w:val="both"/>
        <w:rPr>
          <w:b/>
        </w:rPr>
      </w:pPr>
      <w:r>
        <w:rPr>
          <w:b/>
        </w:rPr>
        <w:t>7.1. Общие методические рекомендации по освоению дисциплины (модуля), образовательные технологии</w:t>
      </w:r>
    </w:p>
    <w:p w14:paraId="5B7E0380" w14:textId="77777777" w:rsidR="0047358D" w:rsidRDefault="00E56CCA">
      <w:pPr>
        <w:ind w:firstLine="709"/>
        <w:jc w:val="both"/>
      </w:pPr>
      <w:r>
        <w:rPr>
          <w:color w:val="000000"/>
        </w:rPr>
        <w:t xml:space="preserve">Дисциплина реализуется посредством проведения контактной работы с обучающимися (включая проведение текущего контроля успеваемости), самостоятельной работы обучающихся и промежуточной аттестации. </w:t>
      </w:r>
    </w:p>
    <w:p w14:paraId="0C592171" w14:textId="77777777" w:rsidR="0047358D" w:rsidRDefault="00E56CCA">
      <w:pPr>
        <w:ind w:firstLine="709"/>
        <w:jc w:val="both"/>
      </w:pPr>
      <w:r>
        <w:t xml:space="preserve">Контактная работа может быть аудиторной, внеаудиторной, а также проводиться в электронной информационно-образовательной среде университета (далее - ЭИОС). В случае проведения части контактной работы по дисциплине в ЭИОС (в соответствии с расписанием учебных занятий), трудоемкость контактной работа в ЭИОС эквивалентна аудиторной работе. </w:t>
      </w:r>
    </w:p>
    <w:p w14:paraId="52649AA8" w14:textId="77777777" w:rsidR="0047358D" w:rsidRDefault="00E56CCA">
      <w:pPr>
        <w:ind w:firstLine="709"/>
        <w:jc w:val="both"/>
      </w:pPr>
      <w:r>
        <w:t>При проведении учебных занятий по дисциплине обеспечивается развитие у обучающихся навыков командной работы, межличностной коммуникации, принятия решений, лидерских качеств (включая проведение интерактивных лекций, групповых дискуссий, ролевых игр, тренингов, анализ ситуаций и имитационных моделей, преподавание дисциплины в форме курса, составленного на основе результатов научных исследований, проводимых университетом, в том числе с учетом региональных особенностей профессиональной деятельности выпускников и потребностей работодателей).</w:t>
      </w:r>
    </w:p>
    <w:p w14:paraId="788DF81E" w14:textId="77777777" w:rsidR="0047358D" w:rsidRDefault="00E56CCA">
      <w:pPr>
        <w:widowControl w:val="0"/>
        <w:tabs>
          <w:tab w:val="left" w:pos="-142"/>
        </w:tabs>
        <w:ind w:firstLine="709"/>
        <w:jc w:val="both"/>
      </w:pPr>
      <w:r>
        <w:t xml:space="preserve">Преподавание дисциплины ведется с применением следующих видов </w:t>
      </w:r>
      <w:r>
        <w:lastRenderedPageBreak/>
        <w:t>образовательных технологий:</w:t>
      </w:r>
    </w:p>
    <w:p w14:paraId="797495F9" w14:textId="77777777" w:rsidR="0047358D" w:rsidRDefault="00E56CCA">
      <w:pPr>
        <w:widowControl w:val="0"/>
        <w:numPr>
          <w:ilvl w:val="0"/>
          <w:numId w:val="1"/>
        </w:numPr>
        <w:tabs>
          <w:tab w:val="left" w:pos="-142"/>
          <w:tab w:val="left" w:pos="993"/>
        </w:tabs>
        <w:ind w:left="0" w:firstLine="709"/>
        <w:jc w:val="both"/>
      </w:pPr>
      <w:r>
        <w:t>балльно-рейтинговая технология оценивания;</w:t>
      </w:r>
    </w:p>
    <w:p w14:paraId="08AA7410" w14:textId="77777777" w:rsidR="0047358D" w:rsidRDefault="00E56CCA">
      <w:pPr>
        <w:widowControl w:val="0"/>
        <w:numPr>
          <w:ilvl w:val="0"/>
          <w:numId w:val="1"/>
        </w:numPr>
        <w:tabs>
          <w:tab w:val="left" w:pos="-142"/>
          <w:tab w:val="left" w:pos="993"/>
        </w:tabs>
        <w:ind w:left="0" w:firstLine="709"/>
        <w:jc w:val="both"/>
      </w:pPr>
      <w:r>
        <w:t>электронное обучение;</w:t>
      </w:r>
    </w:p>
    <w:p w14:paraId="0E332E02" w14:textId="77777777" w:rsidR="0047358D" w:rsidRDefault="00E56CCA">
      <w:pPr>
        <w:widowControl w:val="0"/>
        <w:numPr>
          <w:ilvl w:val="0"/>
          <w:numId w:val="1"/>
        </w:numPr>
        <w:tabs>
          <w:tab w:val="left" w:pos="-142"/>
          <w:tab w:val="left" w:pos="993"/>
        </w:tabs>
        <w:ind w:left="0" w:firstLine="709"/>
        <w:jc w:val="both"/>
      </w:pPr>
      <w:r>
        <w:t>проблемное обучение;</w:t>
      </w:r>
    </w:p>
    <w:p w14:paraId="5C78ABF0" w14:textId="77777777" w:rsidR="0047358D" w:rsidRDefault="00E56CCA">
      <w:pPr>
        <w:widowControl w:val="0"/>
        <w:numPr>
          <w:ilvl w:val="0"/>
          <w:numId w:val="1"/>
        </w:numPr>
        <w:tabs>
          <w:tab w:val="left" w:pos="-142"/>
          <w:tab w:val="left" w:pos="993"/>
        </w:tabs>
        <w:ind w:left="0" w:firstLine="709"/>
        <w:jc w:val="both"/>
      </w:pPr>
      <w:r>
        <w:t>разбор конкретных ситуаций.</w:t>
      </w:r>
    </w:p>
    <w:p w14:paraId="1C68EC48" w14:textId="77777777" w:rsidR="0047358D" w:rsidRDefault="00E56CCA">
      <w:pPr>
        <w:ind w:firstLine="709"/>
        <w:jc w:val="both"/>
      </w:pPr>
      <w:r>
        <w:t xml:space="preserve">Для оценки знаний, умений, навыков и уровня сформированности компетенции по дисциплине применяется балльно-рейтинговая система контроля и оценки успеваемости студентов. В основу балльно-рейтинговой системы положены принципы, в соответствии с которыми формирование рейтинга студента осуществляется в ходе текущего контроля успеваемости. Максимальное количество баллов в семестре – 100. </w:t>
      </w:r>
    </w:p>
    <w:p w14:paraId="003D54AF" w14:textId="77777777" w:rsidR="0047358D" w:rsidRDefault="00E56CCA">
      <w:pPr>
        <w:ind w:firstLine="709"/>
        <w:jc w:val="both"/>
      </w:pPr>
      <w:r>
        <w:t>По итогам текущей успеваемости студенту может быть выставлена оценка по промежуточной аттестации в соответствии за набранными за семестр баллами.</w:t>
      </w:r>
      <w:r>
        <w:rPr>
          <w:b/>
        </w:rPr>
        <w:t xml:space="preserve"> </w:t>
      </w:r>
      <w:r>
        <w:t>Студентам, набравшим в ходе текущего контроля успеваемости по дисциплине от 61 до 100 баллов и выполнившим все обязательные виды запланированных учебных занятий, по решению преподавателя без прохождения промежуточной аттестации может быть выставлена оценка в соответствии со шкалой оценки результатов освоения дисциплины.</w:t>
      </w:r>
    </w:p>
    <w:p w14:paraId="4BE67ED6" w14:textId="77777777" w:rsidR="0047358D" w:rsidRDefault="00E56CCA">
      <w:pPr>
        <w:ind w:firstLine="709"/>
        <w:jc w:val="both"/>
      </w:pPr>
      <w:r>
        <w:rPr>
          <w:b/>
        </w:rPr>
        <w:t>Результат обучения считается сформированным (повышенный уровень)</w:t>
      </w:r>
      <w:r>
        <w:t>, если теоретическое содержание курса освоено полностью; при устных собеседованиях студент исчерпывающе, последовательно, четко и логически стройно излагает учебный материал; свободно справляется с задачами, вопросами и другими видами заданий, требующих применения знаний, использует в ответе дополнительный материал; все предусмотренные рабочей учебной программой задания выполнены в соответствии с установленными требованиями, студент способен анализировать полученные результаты; проявляет самостоятельность при выполнении заданий, качество их выполнения оценено числом баллов от 86 до 100, что соответствует повышенному уровню сформированности результатов обучения.</w:t>
      </w:r>
    </w:p>
    <w:p w14:paraId="649CB999" w14:textId="77777777" w:rsidR="0047358D" w:rsidRDefault="00E56CCA">
      <w:pPr>
        <w:ind w:firstLine="709"/>
        <w:jc w:val="both"/>
      </w:pPr>
      <w:r>
        <w:rPr>
          <w:b/>
        </w:rPr>
        <w:t>Результат обучения считается сформированным (пороговый уровень)</w:t>
      </w:r>
      <w:r>
        <w:t>, если теоретическое содержание курса освоено полностью; при устных собеседованиях студент последовательно, четко и логически стройно излагает учебный материал; справляется с задачами, вопросами и другими видами заданий, требующих применения знаний; все предусмотренные рабочей учебной программой задания выполнены в соответствии с установленными требованиями, студент способен анализировать полученные результаты; проявляет самостоятельность при выполнении заданий, качество их выполнения оценено числом баллов от 61 до 85,9, что соответствует пороговому уровню сформированности результатов обучения.</w:t>
      </w:r>
    </w:p>
    <w:p w14:paraId="6B891359" w14:textId="77777777" w:rsidR="0047358D" w:rsidRDefault="00E56CCA">
      <w:pPr>
        <w:ind w:firstLine="709"/>
        <w:jc w:val="both"/>
      </w:pPr>
      <w:r>
        <w:rPr>
          <w:b/>
        </w:rPr>
        <w:t>Результат обучения считается несформированным</w:t>
      </w:r>
      <w:r>
        <w:t xml:space="preserve">, если студент при выполнении заданий не демонстрирует знаний учебного материала, допускает ошибки, неуверенно, с большими затруднениями выполняет задания, не </w:t>
      </w:r>
      <w:r>
        <w:lastRenderedPageBreak/>
        <w:t>демонстрирует необходимых умений, качество выполненных заданий не соответствует установленным требованиям, качество их выполнения оценено числом баллов ниже 61, что соответствует до пороговому уровню.</w:t>
      </w:r>
    </w:p>
    <w:p w14:paraId="04B82556" w14:textId="77777777" w:rsidR="0047358D" w:rsidRDefault="00E56CCA">
      <w:pPr>
        <w:ind w:firstLine="709"/>
        <w:jc w:val="both"/>
        <w:rPr>
          <w:b/>
        </w:rPr>
      </w:pPr>
      <w:r>
        <w:rPr>
          <w:b/>
        </w:rPr>
        <w:tab/>
      </w:r>
    </w:p>
    <w:p w14:paraId="277D0C37" w14:textId="77777777" w:rsidR="0047358D" w:rsidRDefault="00E56CCA">
      <w:pPr>
        <w:ind w:firstLine="709"/>
        <w:jc w:val="both"/>
        <w:rPr>
          <w:b/>
        </w:rPr>
      </w:pPr>
      <w:r>
        <w:rPr>
          <w:b/>
        </w:rPr>
        <w:t>7.2.</w:t>
      </w:r>
      <w:r>
        <w:t xml:space="preserve"> </w:t>
      </w:r>
      <w:r>
        <w:rPr>
          <w:b/>
        </w:rPr>
        <w:t>Методические указания для обучающихся по освоению дисциплины (модуля) на занятиях лекционного типа</w:t>
      </w:r>
    </w:p>
    <w:p w14:paraId="034A67C3" w14:textId="77777777" w:rsidR="0047358D" w:rsidRDefault="00E56CCA">
      <w:pPr>
        <w:ind w:firstLine="709"/>
        <w:jc w:val="both"/>
      </w:pPr>
      <w:r>
        <w:t>Лекционный курс предполагает систематизированное изложение основных вопросов тематического плана. В ходе лекционных занятий раскрываются базовые вопросы в рамках каждой темы дисциплины (модуля). Обозначаются ключевые аспекты тем, а также делаются акценты на наиболее сложные и важные положения изучаемого материала</w:t>
      </w:r>
      <w:r>
        <w:rPr>
          <w:i/>
        </w:rPr>
        <w:t xml:space="preserve">. </w:t>
      </w:r>
      <w:r>
        <w:t>Материалы лекций являются опорной основой для подготовки обучающихся к практическим занятиям</w:t>
      </w:r>
      <w:r>
        <w:rPr>
          <w:i/>
        </w:rPr>
        <w:t xml:space="preserve"> </w:t>
      </w:r>
      <w:r>
        <w:t>и выполнения заданий самостоятельной работы, а также к мероприятиям текущего контроля успеваемости и промежуточной аттестации по дисциплине.</w:t>
      </w:r>
    </w:p>
    <w:p w14:paraId="587B45C8" w14:textId="77777777" w:rsidR="0047358D" w:rsidRDefault="00E56CCA">
      <w:pPr>
        <w:ind w:firstLine="709"/>
        <w:jc w:val="both"/>
      </w:pPr>
      <w:r>
        <w:t>В ходе лекционных занятий необходимо вести конспектирование учебного материала. Возможно ведение конспекта лекций в виде интеллект-карт.</w:t>
      </w:r>
    </w:p>
    <w:p w14:paraId="0C30EE5E" w14:textId="77777777" w:rsidR="0047358D" w:rsidRDefault="00E56CCA">
      <w:pPr>
        <w:ind w:firstLine="709"/>
        <w:jc w:val="both"/>
        <w:rPr>
          <w:i/>
        </w:rPr>
      </w:pPr>
      <w:r>
        <w:rPr>
          <w:i/>
        </w:rPr>
        <w:tab/>
      </w:r>
    </w:p>
    <w:p w14:paraId="4C35350F" w14:textId="77777777" w:rsidR="0047358D" w:rsidRDefault="00E56CCA">
      <w:pPr>
        <w:ind w:firstLine="709"/>
        <w:jc w:val="both"/>
        <w:rPr>
          <w:b/>
        </w:rPr>
      </w:pPr>
      <w:r>
        <w:rPr>
          <w:b/>
        </w:rPr>
        <w:t>7.3. Методические указания для обучающихся по освоению дисциплины (модуля) на занятиях семинарского типа</w:t>
      </w:r>
    </w:p>
    <w:p w14:paraId="30416108" w14:textId="77777777" w:rsidR="0047358D" w:rsidRDefault="00E56CCA">
      <w:pPr>
        <w:ind w:firstLine="709"/>
        <w:jc w:val="both"/>
      </w:pPr>
      <w:r>
        <w:t xml:space="preserve">Практические (семинарские) занятия представляют собой детализацию лекционного теоретического материала, проводятся в целях закрепления курса и охватывают все основные разделы. Основной формой проведения семинаров и практических занятий является обсуждение наиболее проблемных и сложных вопросов по отдельным темам, а также решение задач и разбор примеров и ситуаций в аудиторных условиях. </w:t>
      </w:r>
    </w:p>
    <w:p w14:paraId="57344EEA" w14:textId="77777777" w:rsidR="0047358D" w:rsidRDefault="00E56CCA">
      <w:pPr>
        <w:ind w:firstLine="709"/>
        <w:jc w:val="both"/>
      </w:pPr>
      <w:r>
        <w:t>Практические (семинарские) занятия обучающихся обеспечивают:</w:t>
      </w:r>
    </w:p>
    <w:p w14:paraId="0CC44D23" w14:textId="77777777" w:rsidR="0047358D" w:rsidRDefault="00E56CCA">
      <w:pPr>
        <w:ind w:firstLine="709"/>
        <w:jc w:val="both"/>
      </w:pPr>
      <w:r>
        <w:t xml:space="preserve">- проверку и уточнение знаний, полученных на лекциях; </w:t>
      </w:r>
    </w:p>
    <w:p w14:paraId="61D0014B" w14:textId="77777777" w:rsidR="0047358D" w:rsidRDefault="00E56CCA">
      <w:pPr>
        <w:ind w:firstLine="709"/>
        <w:jc w:val="both"/>
      </w:pPr>
      <w:r>
        <w:t>- получение умений и навыков составления докладов и сообщений, обсуждения вопросов по учебному материалу дисциплины;</w:t>
      </w:r>
    </w:p>
    <w:p w14:paraId="03CE8253" w14:textId="77777777" w:rsidR="0047358D" w:rsidRDefault="00E56CCA">
      <w:pPr>
        <w:ind w:firstLine="709"/>
        <w:jc w:val="both"/>
      </w:pPr>
      <w:r>
        <w:t>- подведение итогов занятий по рейтинговой системе, согласно технологической карте дисциплины.</w:t>
      </w:r>
    </w:p>
    <w:p w14:paraId="246A6918" w14:textId="77777777" w:rsidR="0047358D" w:rsidRDefault="0047358D">
      <w:pPr>
        <w:ind w:firstLine="709"/>
        <w:jc w:val="both"/>
        <w:rPr>
          <w:b/>
        </w:rPr>
      </w:pPr>
    </w:p>
    <w:p w14:paraId="214E8760" w14:textId="77777777" w:rsidR="0047358D" w:rsidRDefault="00E56CCA">
      <w:pPr>
        <w:ind w:firstLine="709"/>
        <w:jc w:val="both"/>
        <w:rPr>
          <w:b/>
        </w:rPr>
      </w:pPr>
      <w:r>
        <w:rPr>
          <w:b/>
        </w:rPr>
        <w:t xml:space="preserve">7.4. Методические указания по самостоятельной работе обучающихся </w:t>
      </w:r>
    </w:p>
    <w:p w14:paraId="5CAC368E" w14:textId="77777777" w:rsidR="0047358D" w:rsidRDefault="00E56CCA">
      <w:pPr>
        <w:widowControl w:val="0"/>
        <w:tabs>
          <w:tab w:val="left" w:pos="-142"/>
        </w:tabs>
        <w:ind w:firstLine="709"/>
        <w:jc w:val="both"/>
      </w:pPr>
      <w:r>
        <w:t>Самостоятельная работа обеспечивает подготовку обучающегося к аудиторным занятиям и мероприятиям текущего контроля и промежуточной аттестации по изучаемой дисциплине. Результаты этой подготовки проявляются в активности обучающегося на занятиях и в качестве выполненных практических заданий и других форм текущего контроля.</w:t>
      </w:r>
    </w:p>
    <w:p w14:paraId="55B5C6C4" w14:textId="77777777" w:rsidR="0047358D" w:rsidRDefault="00E56CCA">
      <w:pPr>
        <w:widowControl w:val="0"/>
        <w:tabs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t xml:space="preserve">При выполнении заданий для самостоятельной работы рекомендуется проработка материалов лекций по каждой пройденной теме, а также изучение рекомендуемой литературы, представленной в Разделе 8. </w:t>
      </w:r>
    </w:p>
    <w:p w14:paraId="39973D99" w14:textId="77777777" w:rsidR="0047358D" w:rsidRDefault="00E56CCA">
      <w:pPr>
        <w:widowControl w:val="0"/>
        <w:tabs>
          <w:tab w:val="left" w:pos="993"/>
        </w:tabs>
        <w:ind w:firstLine="709"/>
        <w:jc w:val="both"/>
      </w:pPr>
      <w:r>
        <w:lastRenderedPageBreak/>
        <w:t>В процессе самостоятельной работы при изучении дисциплины студенты могут использовать в специализированных аудиториях для самостоятельной работы компьютеры,  обеспечивающему доступ к программному обеспечению, необходимому для изучения дисциплины, а также доступ через информационно-телекоммуникационную сеть «Интернет» к электронной информационно-образовательной среде университета (ЭИОС) и электронной библиотечной системе (ЭБС), где в электронном виде располагаются учебные и учебно-методические материалы, которые могут быть использованы для самостоятельной работы при изучении дисциплины.</w:t>
      </w:r>
    </w:p>
    <w:p w14:paraId="7A22DBBD" w14:textId="77777777" w:rsidR="0047358D" w:rsidRDefault="00E56CCA">
      <w:pPr>
        <w:widowControl w:val="0"/>
        <w:tabs>
          <w:tab w:val="left" w:pos="993"/>
        </w:tabs>
        <w:ind w:firstLine="709"/>
        <w:jc w:val="both"/>
        <w:rPr>
          <w:color w:val="000000"/>
        </w:rPr>
      </w:pPr>
      <w:r>
        <w:t>Для обучающихся по заочной форме обучения самостоятельная работа является основным видом учебной деятельности.</w:t>
      </w:r>
    </w:p>
    <w:p w14:paraId="2654D49A" w14:textId="77777777" w:rsidR="0047358D" w:rsidRDefault="0047358D">
      <w:pPr>
        <w:ind w:firstLine="709"/>
        <w:jc w:val="both"/>
      </w:pPr>
    </w:p>
    <w:p w14:paraId="1F6CE400" w14:textId="77777777" w:rsidR="0047358D" w:rsidRDefault="00E56CCA">
      <w:pPr>
        <w:ind w:firstLine="709"/>
        <w:jc w:val="both"/>
        <w:rPr>
          <w:b/>
        </w:rPr>
      </w:pPr>
      <w:bookmarkStart w:id="7" w:name="_heading=h.3dy6vkm" w:colFirst="0" w:colLast="0"/>
      <w:bookmarkEnd w:id="7"/>
      <w:r>
        <w:rPr>
          <w:b/>
        </w:rPr>
        <w:t>8. Описание материально-технического и учебно-методического обеспечения, необходимого для реализации образовательной программы по дисциплине (модулю)</w:t>
      </w:r>
    </w:p>
    <w:p w14:paraId="2F73957D" w14:textId="77777777" w:rsidR="0047358D" w:rsidRDefault="00E56CCA">
      <w:pPr>
        <w:ind w:firstLine="851"/>
        <w:jc w:val="both"/>
      </w:pPr>
      <w:r>
        <w:t xml:space="preserve">8.1 Помещения представляют собой учебные аудитории для проведения учебных занятий, предусмотренных программой бакалавриата/специалитета/ магистратуры, укомплектованные специализированной учебной мебелью и оснащенные оборудованием и техническими средствами обучения, служащими для представления учебной информации большой аудитории: настенным экраном (стационарным или переносным), маркерной доской и (или) меловой доской, мультимедийным проектором (стационарным или переносным). </w:t>
      </w:r>
    </w:p>
    <w:p w14:paraId="003AACD0" w14:textId="77777777" w:rsidR="0047358D" w:rsidRDefault="00E56CCA">
      <w:pPr>
        <w:ind w:firstLine="851"/>
        <w:jc w:val="both"/>
      </w:pPr>
      <w:r>
        <w:t>Все помещения, используемые для проведения учебных занятий и самостоятельной работы, соответствуют действующим санитарным и противопожарным нормам и правилам.</w:t>
      </w:r>
    </w:p>
    <w:p w14:paraId="66045737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i/>
          <w:color w:val="000000"/>
          <w:szCs w:val="28"/>
        </w:rPr>
      </w:pPr>
      <w:r>
        <w:rPr>
          <w:i/>
          <w:color w:val="000000"/>
          <w:szCs w:val="28"/>
        </w:rPr>
        <w:t>Аудитория 125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p w14:paraId="4F92C6E7" w14:textId="750D7058" w:rsidR="0047358D" w:rsidRDefault="00E56CCA">
      <w:pPr>
        <w:ind w:firstLine="851"/>
        <w:jc w:val="both"/>
      </w:pPr>
      <w:bookmarkStart w:id="8" w:name="_heading=h.1t3h5sf" w:colFirst="0" w:colLast="0"/>
      <w:bookmarkEnd w:id="8"/>
      <w:r>
        <w:t>Рабочее место преподавателя. Рабочие места обучающихся. Рабочее место заведующего лабораторией. Рабочее место оператора. Компьютеры - 14 шт,  принтеры – 4 шт.,  сканер – 1 шт., экран – 1 шт. Переносное демонстрационное оборудование: Проектор – 1 шт. Microsoft Windows, Microsoft Office (академическая лицензия), Консультант Плюс, Гарант, Adobe Acrobat Reader DC (свободно распространяемое ПО), CorelDRAW, MapInfo. Стенды  образовательные.</w:t>
      </w:r>
    </w:p>
    <w:p w14:paraId="4CE55FB0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i/>
          <w:color w:val="000000"/>
          <w:szCs w:val="28"/>
        </w:rPr>
      </w:pPr>
      <w:r>
        <w:rPr>
          <w:i/>
          <w:color w:val="000000"/>
          <w:szCs w:val="28"/>
        </w:rPr>
        <w:t>Аудитория 126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p w14:paraId="1694BFA0" w14:textId="77777777" w:rsidR="0047358D" w:rsidRDefault="00E56CCA">
      <w:pPr>
        <w:ind w:firstLine="851"/>
        <w:jc w:val="both"/>
      </w:pPr>
      <w:r>
        <w:lastRenderedPageBreak/>
        <w:t>Рабочее место заведующего лабораторией, рабочее место преподавателя, рабочее место лаборанта, рабочие места обучающихся. Компьютер - 11 шт., плоттер – 1 шт., принтер А3 – 1 шт., проектор – 1 шт., экран – 1 шт. Microsoft Windows, Microsoft Office (академическая лицензия), Консультант Плюс, Гарант, Adobe Acrobat Reader DC (свободно распространяемое ПО), CorelDRAW, MapInfo . Стенды образовательные.</w:t>
      </w:r>
    </w:p>
    <w:p w14:paraId="63882B0C" w14:textId="77777777" w:rsidR="0047358D" w:rsidRDefault="00E56CCA">
      <w:pPr>
        <w:ind w:firstLine="851"/>
        <w:jc w:val="both"/>
        <w:rPr>
          <w:i/>
        </w:rPr>
      </w:pPr>
      <w:r>
        <w:rPr>
          <w:i/>
        </w:rPr>
        <w:t>Аудитория 128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p w14:paraId="79E867F6" w14:textId="77777777" w:rsidR="0047358D" w:rsidRDefault="00E56CCA">
      <w:pPr>
        <w:ind w:firstLine="851"/>
        <w:jc w:val="both"/>
      </w:pPr>
      <w:r>
        <w:t>Рабочее место преподавателя. Рабочие места обучающихся. Переносное демонстрационное оборудование: Мультимедийный проектор. Ноутбук ASUS X553M.</w:t>
      </w:r>
    </w:p>
    <w:p w14:paraId="63E94B31" w14:textId="77777777" w:rsidR="0047358D" w:rsidRDefault="00E56CCA">
      <w:pPr>
        <w:ind w:firstLine="851"/>
        <w:jc w:val="both"/>
        <w:rPr>
          <w:i/>
        </w:rPr>
      </w:pPr>
      <w:r>
        <w:rPr>
          <w:i/>
        </w:rPr>
        <w:t>Аудитория 133а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p w14:paraId="07F67657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Рабочее место преподавателя. Рабочие места обучающихся. Трибуна для выступлений, проектор – 1 шт., экран – 1 шт.  Ноутбук ASUS. Microsoft Windows, Microsoft Office (академическая лицензия), Консультант Плюс, Гарант, Adobe Acrobat Reader DC (свободно распространяемое ПО), Консультант Плюс, Гарант.</w:t>
      </w:r>
    </w:p>
    <w:p w14:paraId="15268B6D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Стенды образовательные: </w:t>
      </w:r>
    </w:p>
    <w:p w14:paraId="02BF8155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Современные технологии ведения ЕГРН  </w:t>
      </w:r>
    </w:p>
    <w:p w14:paraId="07D15E38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- Формирование баз данных.</w:t>
      </w:r>
    </w:p>
    <w:p w14:paraId="061830A3" w14:textId="04474D72" w:rsidR="0047358D" w:rsidRDefault="00E56CCA" w:rsidP="00AD382C">
      <w:pPr>
        <w:ind w:firstLine="567"/>
        <w:jc w:val="both"/>
        <w:rPr>
          <w:u w:val="single"/>
        </w:rPr>
      </w:pPr>
      <w:bookmarkStart w:id="9" w:name="_heading=h.4d34og8" w:colFirst="0" w:colLast="0"/>
      <w:bookmarkEnd w:id="9"/>
      <w:r>
        <w:rPr>
          <w:u w:val="single"/>
        </w:rPr>
        <w:t>Аудитории - помещения для самостоятельной работы обучающихся, имеется подключение к сети «Интернет» и доступ (в том числе и удаленный) в электронную информационно-образовательную среду университета:</w:t>
      </w:r>
    </w:p>
    <w:p w14:paraId="690EA0B7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>
        <w:rPr>
          <w:i/>
          <w:color w:val="000000"/>
          <w:szCs w:val="28"/>
        </w:rPr>
        <w:t>Аудитория 10-1 (Читальный зал</w:t>
      </w:r>
      <w:r>
        <w:rPr>
          <w:color w:val="000000"/>
          <w:szCs w:val="28"/>
        </w:rPr>
        <w:t xml:space="preserve">). Рабочие места студентов. Компьютеры 12 шт.  Microsoft Windows, Microsoft Office (академическая лицензия), Консультант Плюс, Гарант, Adobe Acrobat Reader DC (свободно распространяемое ПО). Доступна вся учебная и методическая литература, включая доступ к ЭБС.  </w:t>
      </w:r>
    </w:p>
    <w:p w14:paraId="7138704F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Для проведения промежуточной аттестации по дисциплине используются компьютерные классы, оснащенные компьютерной техникой с возможностью подключения к сети Интернет и обеспечением доступа в электронную информационно-образовательную среду университета и/или учебные аудитории, укомплектованные мебелью и техническими средствами обучения.</w:t>
      </w:r>
    </w:p>
    <w:p w14:paraId="1D398C39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Помещения для самостоятельной работы оснащены компьютерной техникой с возможностью подключения к сети «Интеренет» и доступом к электронной информационно-образовательной среде университета. Для организации самостоятельной работы обучающихся используются:</w:t>
      </w:r>
    </w:p>
    <w:p w14:paraId="43C5348F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компьютерные классы университета;</w:t>
      </w:r>
    </w:p>
    <w:p w14:paraId="7F7E2138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>библиотека (медиазал), имеющая места для обучающихся, оснащенные компьютерами с доступом к базам данных и сети Интернет.</w:t>
      </w:r>
    </w:p>
    <w:p w14:paraId="24CD684B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Каждый обучающийся в течение всего периода обучения обеспечен индивидуальным неограниченным доступом к электронной информационно-образовательной среде университета (ЭИОС) http://</w:t>
      </w:r>
      <w:r>
        <w:rPr>
          <w:rFonts w:ascii="Calibri" w:eastAsia="Calibri" w:hAnsi="Calibri" w:cs="Calibri"/>
          <w:color w:val="000000"/>
          <w:sz w:val="24"/>
        </w:rPr>
        <w:t xml:space="preserve"> </w:t>
      </w:r>
      <w:r>
        <w:rPr>
          <w:color w:val="000000"/>
          <w:szCs w:val="28"/>
        </w:rPr>
        <w:t>https://eos.guz.ru/</w:t>
      </w:r>
      <w:r>
        <w:rPr>
          <w:color w:val="FF0000"/>
          <w:szCs w:val="28"/>
        </w:rPr>
        <w:t xml:space="preserve"> </w:t>
      </w:r>
      <w:r>
        <w:rPr>
          <w:color w:val="000000"/>
          <w:szCs w:val="28"/>
        </w:rPr>
        <w:t xml:space="preserve">из любой точки, в которой имеется доступ к информационно-телекоммуникационной сети «Интернет», как на территории университета, так и вне ее. </w:t>
      </w:r>
    </w:p>
    <w:p w14:paraId="7726BDF7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ЭИОС университета обеспечивает:</w:t>
      </w:r>
    </w:p>
    <w:p w14:paraId="245299D4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доступ к учебным планам, рабочим программам дисциплин (модулей), программам практик, электронным учебным изданиям и электронным образовательным ресурсам, указанным в рабочих программах дисциплин (модулей), программах практик;</w:t>
      </w:r>
    </w:p>
    <w:p w14:paraId="0FE41F7A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bookmarkStart w:id="10" w:name="bookmark=id.2s8eyo1" w:colFirst="0" w:colLast="0"/>
      <w:bookmarkEnd w:id="10"/>
      <w:r>
        <w:rPr>
          <w:color w:val="000000"/>
          <w:szCs w:val="28"/>
        </w:rPr>
        <w:t>формирование электронного портфолио обучающегося, в том числе сохранение его работ и оценок за эти работы.</w:t>
      </w:r>
    </w:p>
    <w:p w14:paraId="3D984D68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bookmarkStart w:id="11" w:name="bookmark=id.17dp8vu" w:colFirst="0" w:colLast="0"/>
      <w:bookmarkEnd w:id="11"/>
      <w:r>
        <w:rPr>
          <w:color w:val="000000"/>
          <w:szCs w:val="28"/>
        </w:rPr>
        <w:t xml:space="preserve">В случае реализации образовательной программы с применением электронного обучения, дистанционных образовательных технологий ЭИОС дополнительно обеспечивает: </w:t>
      </w:r>
    </w:p>
    <w:p w14:paraId="16DE7091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bookmarkStart w:id="12" w:name="bookmark=id.3rdcrjn" w:colFirst="0" w:colLast="0"/>
      <w:bookmarkEnd w:id="12"/>
      <w:r>
        <w:rPr>
          <w:color w:val="000000"/>
          <w:szCs w:val="28"/>
        </w:rPr>
        <w:t>фиксацию хода образовательного процесса, результатов промежуточной аттестации и результатов освоения образовательной программы;</w:t>
      </w:r>
    </w:p>
    <w:p w14:paraId="6E911FB9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bookmarkStart w:id="13" w:name="bookmark=id.26in1rg" w:colFirst="0" w:colLast="0"/>
      <w:bookmarkEnd w:id="13"/>
      <w:r>
        <w:rPr>
          <w:color w:val="000000"/>
          <w:szCs w:val="28"/>
        </w:rPr>
        <w:t>проведение учебных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14:paraId="507AED20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bookmarkStart w:id="14" w:name="bookmark=id.lnxbz9" w:colFirst="0" w:colLast="0"/>
      <w:bookmarkEnd w:id="14"/>
      <w:r>
        <w:rPr>
          <w:color w:val="000000"/>
          <w:szCs w:val="28"/>
        </w:rPr>
        <w:t>взаимодействие между участниками образовательного процесса, в том числе синхронное и (или) асинхронное взаимодействия посредством сети «Интернет».</w:t>
      </w:r>
    </w:p>
    <w:p w14:paraId="16E7B447" w14:textId="77777777" w:rsidR="0047358D" w:rsidRDefault="00E56CCA">
      <w:pPr>
        <w:tabs>
          <w:tab w:val="left" w:pos="993"/>
        </w:tabs>
        <w:ind w:firstLine="709"/>
        <w:jc w:val="both"/>
      </w:pPr>
      <w:r>
        <w:t>8.2.</w:t>
      </w:r>
      <w:r>
        <w:tab/>
        <w:t>Университет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14:paraId="51FBBE7D" w14:textId="77777777" w:rsidR="0047358D" w:rsidRDefault="00E56CCA">
      <w:pPr>
        <w:tabs>
          <w:tab w:val="left" w:pos="993"/>
        </w:tabs>
        <w:ind w:firstLine="709"/>
        <w:jc w:val="both"/>
      </w:pPr>
      <w:r>
        <w:t>- MS Office;</w:t>
      </w:r>
    </w:p>
    <w:p w14:paraId="41C7B22D" w14:textId="77777777" w:rsidR="0047358D" w:rsidRDefault="00E56CCA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</w:pPr>
      <w:r>
        <w:t>Операционная система Windows;</w:t>
      </w:r>
    </w:p>
    <w:p w14:paraId="250B505A" w14:textId="77777777" w:rsidR="0047358D" w:rsidRDefault="00E56CCA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</w:pPr>
      <w:r>
        <w:t>Антивирус Касперский;</w:t>
      </w:r>
    </w:p>
    <w:p w14:paraId="3E1644AB" w14:textId="77777777" w:rsidR="0047358D" w:rsidRDefault="00E56CCA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</w:pPr>
      <w:r>
        <w:t>Программная система для обнаружения текстовых заимствований в учебных и научных работах «Антиплагиат.ВУЗ»;</w:t>
      </w:r>
    </w:p>
    <w:p w14:paraId="775521E5" w14:textId="77777777" w:rsidR="0047358D" w:rsidRDefault="00E56CCA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</w:pPr>
      <w:r>
        <w:t>- СПС «Консультант плюс»;</w:t>
      </w:r>
    </w:p>
    <w:p w14:paraId="18023CDD" w14:textId="77777777" w:rsidR="0047358D" w:rsidRDefault="00E56CCA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</w:pPr>
      <w:r>
        <w:t>СПС «Гарант».</w:t>
      </w:r>
    </w:p>
    <w:p w14:paraId="28E5A8B4" w14:textId="77777777" w:rsidR="0047358D" w:rsidRDefault="00E56CCA">
      <w:pPr>
        <w:tabs>
          <w:tab w:val="left" w:pos="993"/>
        </w:tabs>
        <w:ind w:firstLine="709"/>
        <w:jc w:val="both"/>
      </w:pPr>
      <w:bookmarkStart w:id="15" w:name="_heading=h.35nkun2" w:colFirst="0" w:colLast="0"/>
      <w:bookmarkEnd w:id="15"/>
      <w:r>
        <w:t>8.3.</w:t>
      </w:r>
      <w:r>
        <w:tab/>
        <w:t>Обучающимся обеспечен доступ (удаленный доступ) к современным профессиональным базам данных:</w:t>
      </w:r>
    </w:p>
    <w:p w14:paraId="0D85C0A2" w14:textId="77777777" w:rsidR="0047358D" w:rsidRDefault="00E56CCA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</w:pPr>
      <w:r>
        <w:t xml:space="preserve">Электронно-библиотечная система издательства «Лань». [Электронный ресурс]. – URL: </w:t>
      </w:r>
      <w:hyperlink r:id="rId15">
        <w:r>
          <w:t>https://e.lanbook.com/</w:t>
        </w:r>
      </w:hyperlink>
      <w:r>
        <w:t xml:space="preserve"> — Режим доступа: для авториз. пользователей;</w:t>
      </w:r>
    </w:p>
    <w:p w14:paraId="5F3BC604" w14:textId="77777777" w:rsidR="0047358D" w:rsidRDefault="00E56CCA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</w:pPr>
      <w:r>
        <w:t xml:space="preserve">Электронно-библиотечная система ibooks.ru («Айбукс»). – URL: </w:t>
      </w:r>
      <w:hyperlink r:id="rId16">
        <w:r>
          <w:t>https:// ibooks.ru /</w:t>
        </w:r>
      </w:hyperlink>
      <w:r>
        <w:t xml:space="preserve"> — Режим доступа: для авториз. пользователей;</w:t>
      </w:r>
    </w:p>
    <w:p w14:paraId="13286604" w14:textId="77777777" w:rsidR="0047358D" w:rsidRDefault="00E56CCA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</w:pPr>
      <w:r>
        <w:lastRenderedPageBreak/>
        <w:t>Электронная библиотека ЮРАЙТ. – URL: https://urait.ru/— Режим доступа: для авториз. пользователей;</w:t>
      </w:r>
    </w:p>
    <w:p w14:paraId="0FDE63C6" w14:textId="77777777" w:rsidR="0047358D" w:rsidRDefault="00E56CCA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</w:pPr>
      <w:r>
        <w:t>Единое окно доступа к образовательным ресурсам - каталог образовательных интернет-ресурсов и полнотекстовой электронной учебно-методической библиотеке для общего и профессионального образования». – URL: http://window.edu.ru/ — Режим доступа: свободный.</w:t>
      </w:r>
    </w:p>
    <w:p w14:paraId="61A65EDF" w14:textId="77777777" w:rsidR="0047358D" w:rsidRDefault="00E56CCA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</w:pPr>
      <w:r>
        <w:t>Словари и энциклопедии. – URL: http://academic.ru/ — Режим доступа: свободный.</w:t>
      </w:r>
    </w:p>
    <w:p w14:paraId="469276D7" w14:textId="77777777" w:rsidR="0047358D" w:rsidRDefault="00E56CCA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</w:pPr>
      <w:r>
        <w:t>Научная электронная библиотека "КиберЛенинка" - это научная электронная библиотека, построенная на парадигме открытой науки (Open Science), основными задачами которой является популяризация науки и научной деятельности, общественный контроль качества научных публикаций, развитие междисциплинарных исследований, современного института научной рецензии и повышение цитируемости российской науки. – URL: http://cyberleninka.ru/ — Режим доступа: свободный.</w:t>
      </w:r>
    </w:p>
    <w:p w14:paraId="7BE5EA2C" w14:textId="77777777" w:rsidR="0047358D" w:rsidRDefault="00E56CCA">
      <w:pPr>
        <w:tabs>
          <w:tab w:val="left" w:pos="993"/>
        </w:tabs>
        <w:ind w:firstLine="709"/>
        <w:jc w:val="both"/>
      </w:pPr>
      <w:r>
        <w:t>8.4.</w:t>
      </w:r>
      <w:r>
        <w:tab/>
        <w:t xml:space="preserve">Обучающимся обеспечен доступ (удаленный доступ) к информационным справочным системам: </w:t>
      </w:r>
    </w:p>
    <w:p w14:paraId="3E55928B" w14:textId="77777777" w:rsidR="0047358D" w:rsidRDefault="00E56CCA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</w:pPr>
      <w:r>
        <w:t>Национальный Открытый Университет "ИНТУИТ". Бесплатное образование. [Электронный ресурс]. – URL: https://intuit.ru/ — Режим доступа: свободный.</w:t>
      </w:r>
    </w:p>
    <w:p w14:paraId="73E3C25F" w14:textId="77777777" w:rsidR="0047358D" w:rsidRDefault="00E56CCA">
      <w:pPr>
        <w:tabs>
          <w:tab w:val="left" w:pos="993"/>
        </w:tabs>
        <w:ind w:firstLine="709"/>
        <w:jc w:val="both"/>
      </w:pPr>
      <w:r>
        <w:t>8.5.</w:t>
      </w:r>
      <w:r>
        <w:tab/>
        <w:t>Перечень печатных и электронных изданий, используемых в образовательном процессе:</w:t>
      </w:r>
    </w:p>
    <w:p w14:paraId="03A4BB97" w14:textId="77777777" w:rsidR="0047358D" w:rsidRDefault="00E56CCA">
      <w:pPr>
        <w:tabs>
          <w:tab w:val="left" w:pos="993"/>
        </w:tabs>
        <w:ind w:firstLine="709"/>
        <w:jc w:val="both"/>
      </w:pPr>
      <w:r>
        <w:rPr>
          <w:color w:val="000000"/>
        </w:rPr>
        <w:t xml:space="preserve">1) Мониторинг окружающей среды/ Учебное пособие/ С.А. Гальченко, </w:t>
      </w:r>
      <w:hyperlink r:id="rId17">
        <w:r>
          <w:rPr>
            <w:color w:val="000000"/>
          </w:rPr>
          <w:t>А.А. Рассказова</w:t>
        </w:r>
      </w:hyperlink>
      <w:r>
        <w:rPr>
          <w:color w:val="000000"/>
        </w:rPr>
        <w:t xml:space="preserve"> -М.:ГУЗ, 2021. -152 с. </w:t>
      </w:r>
    </w:p>
    <w:p w14:paraId="61BD33BF" w14:textId="77777777" w:rsidR="0047358D" w:rsidRDefault="00E56CCA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t>2) Мониторинг окружающей среды/ Учебно-методическое пособие/ </w:t>
      </w:r>
      <w:hyperlink r:id="rId18">
        <w:r>
          <w:rPr>
            <w:color w:val="000000"/>
          </w:rPr>
          <w:t>А.А. Рассказова</w:t>
        </w:r>
      </w:hyperlink>
      <w:r>
        <w:rPr>
          <w:color w:val="000000"/>
        </w:rPr>
        <w:t>, С.Г. Кузнецова -М.:ГУЗ, 2021. -152 с. </w:t>
      </w:r>
    </w:p>
    <w:p w14:paraId="6ABF73F7" w14:textId="66EA802A" w:rsidR="00395598" w:rsidRDefault="00395598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color w:val="000000"/>
        </w:rPr>
        <w:t>3)</w:t>
      </w:r>
      <w:r w:rsidRPr="00395598">
        <w:rPr>
          <w:rFonts w:ascii="Roboto" w:hAnsi="Roboto"/>
          <w:color w:val="000000"/>
          <w:shd w:val="clear" w:color="auto" w:fill="FFFFFF"/>
        </w:rPr>
        <w:t xml:space="preserve"> </w:t>
      </w:r>
      <w:r w:rsidRPr="00395598">
        <w:rPr>
          <w:color w:val="000000"/>
        </w:rPr>
        <w:t>Мониторинг земель : учебное пособие для вузов / И. Н. Кустышева, А. А. Широкова, А. В. Дубровский. — Москва : Издательство Юрайт, 2024. — 96 с.</w:t>
      </w:r>
      <w:r>
        <w:rPr>
          <w:rFonts w:ascii="Roboto" w:hAnsi="Roboto"/>
          <w:color w:val="000000"/>
          <w:shd w:val="clear" w:color="auto" w:fill="FFFFFF"/>
        </w:rPr>
        <w:t> </w:t>
      </w:r>
    </w:p>
    <w:p w14:paraId="32770074" w14:textId="16A73DA5" w:rsidR="0047358D" w:rsidRDefault="00395598">
      <w:pPr>
        <w:tabs>
          <w:tab w:val="left" w:pos="993"/>
        </w:tabs>
        <w:ind w:firstLine="709"/>
        <w:jc w:val="both"/>
      </w:pPr>
      <w:r>
        <w:t>4</w:t>
      </w:r>
      <w:r w:rsidR="00E56CCA">
        <w:t>) Информационные системы кадастра и мониторинга. Под общей ред. Гальченко. Авт. Варламов А.А., Гальченко С.А., Антропов Д.В. Учебное пособие. М.: ГУЗ, 2020</w:t>
      </w:r>
    </w:p>
    <w:p w14:paraId="1A59225B" w14:textId="77777777" w:rsidR="0047358D" w:rsidRDefault="00E56CCA">
      <w:pPr>
        <w:tabs>
          <w:tab w:val="left" w:pos="993"/>
        </w:tabs>
        <w:ind w:firstLine="709"/>
        <w:jc w:val="both"/>
      </w:pPr>
      <w:r>
        <w:t>8.6.</w:t>
      </w:r>
      <w:r>
        <w:tab/>
        <w:t xml:space="preserve">Перечень ресурсов информационно-телекоммуникационной сети «Интернет», используемых в образовательном процессе: </w:t>
      </w:r>
    </w:p>
    <w:p w14:paraId="6887CA15" w14:textId="77777777" w:rsidR="0047358D" w:rsidRDefault="00E56CCA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</w:pPr>
      <w:r>
        <w:t xml:space="preserve">Личный кабинет ЭИОС [Электронный ресурс]. </w:t>
      </w:r>
      <w:hyperlink r:id="rId19">
        <w:r>
          <w:rPr>
            <w:color w:val="0000FF"/>
            <w:u w:val="single"/>
          </w:rPr>
          <w:t>Электронный деканат онлайн (guz.ru)</w:t>
        </w:r>
      </w:hyperlink>
      <w:r>
        <w:t>Режим доступа: для авториз. пользователей;</w:t>
      </w:r>
    </w:p>
    <w:p w14:paraId="3C607D57" w14:textId="77777777" w:rsidR="0047358D" w:rsidRDefault="00E56CCA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</w:pPr>
      <w:r>
        <w:t>Электронная информационно-образовательная среда. [Электронный ресурс]. – URL: </w:t>
      </w:r>
      <w:hyperlink r:id="rId20">
        <w:r>
          <w:t xml:space="preserve">? </w:t>
        </w:r>
      </w:hyperlink>
      <w:r>
        <w:t> — Режим доступа: для авториз. пользователей;</w:t>
      </w:r>
    </w:p>
    <w:p w14:paraId="5CB55A28" w14:textId="77777777" w:rsidR="0047358D" w:rsidRDefault="00E56CCA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</w:pPr>
      <w:r>
        <w:t>Министерство экономического развития Российской Федерации [Электронный ресурс]. – URL: </w:t>
      </w:r>
      <w:hyperlink r:id="rId21">
        <w:r>
          <w:t>http://www.economy.gov.ru</w:t>
        </w:r>
      </w:hyperlink>
      <w:r>
        <w:t> — Режим доступа: свободный;</w:t>
      </w:r>
    </w:p>
    <w:p w14:paraId="34508B6C" w14:textId="77777777" w:rsidR="0047358D" w:rsidRDefault="00E56CCA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</w:pPr>
      <w:r>
        <w:lastRenderedPageBreak/>
        <w:t>Электронный фонд правовой и нормативно-технической документации –URL: </w:t>
      </w:r>
      <w:hyperlink r:id="rId22">
        <w:r>
          <w:t>http://docs.cntd.ru/</w:t>
        </w:r>
      </w:hyperlink>
      <w:r>
        <w:t> — Режим доступа: свободный.</w:t>
      </w:r>
    </w:p>
    <w:p w14:paraId="11016E60" w14:textId="77777777" w:rsidR="0047358D" w:rsidRDefault="0047358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</w:p>
    <w:p w14:paraId="7EF41EEE" w14:textId="77777777" w:rsidR="0047358D" w:rsidRDefault="00E56CCA">
      <w:pPr>
        <w:shd w:val="clear" w:color="auto" w:fill="FFFFFF"/>
        <w:ind w:left="567"/>
        <w:rPr>
          <w:b/>
        </w:rPr>
      </w:pPr>
      <w:bookmarkStart w:id="16" w:name="_heading=h.1ksv4uv" w:colFirst="0" w:colLast="0"/>
      <w:bookmarkEnd w:id="16"/>
      <w:r>
        <w:rPr>
          <w:b/>
        </w:rPr>
        <w:t>9. Организация обучения по дисциплине (модулю) для лиц с ограниченными возможностями</w:t>
      </w:r>
    </w:p>
    <w:p w14:paraId="76538A4B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Профессорско-педагогический состав знакомится с психолого- физиологическими особенностями обучающихся инвалидов и лиц с ограниченными возможностями здоровья, индивидуальными программами реабилитации инвалидов (при наличии). При необходимости осуществляется дополнительная поддержка преподавания тьюторами, психологами, социальными работниками, прошедшими подготовку ассистентами. </w:t>
      </w:r>
    </w:p>
    <w:p w14:paraId="7DED4692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соответствии с методическими рекомендациями Минобрнауки РФ (утв. 8 апреля 2014 г. N АК-44/05вн) в курсе предполагается использовать социально-активные и рефлексивные методы обучения, технологии социокультурной реабилитации с целью оказания помощи в установлении полноценных межличностных отношений с другими студентами, создании комфортного психологического климата в студенческой группе. Подбор и разработка учебных материалов производятся с учетом предоставления материала в различных формах: аудиальной, визуальной, с использованием специальных технических средств и информационных систем. </w:t>
      </w:r>
    </w:p>
    <w:p w14:paraId="12B93B77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Медиаматериалы также следует использовать и адаптировать с учетом индивидуальных особенностей обучения лиц с ОВЗ. </w:t>
      </w:r>
    </w:p>
    <w:p w14:paraId="672AF169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Освоение дисциплины лицами с ОВЗ осуществляется с использованием средств обучения общего и специального назначения (персонального и коллективного использования). Материально-техническое обеспечение предусматривает приспособление аудиторий к нуждам лиц с ОВЗ. </w:t>
      </w:r>
    </w:p>
    <w:p w14:paraId="757C3749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Форма проведения аттестации для студентов-инвалидов устанавливается с учетом индивидуальных психофизических особенностей. Для студентов с ОВЗ предусматривается доступная форма предоставления заданий оценочных средств, а именно: </w:t>
      </w:r>
    </w:p>
    <w:p w14:paraId="3961EC2C" w14:textId="77777777" w:rsidR="0047358D" w:rsidRDefault="00E56CC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печатной или электронной форме (для лиц с нарушениями опорно-двигательного аппарата); </w:t>
      </w:r>
    </w:p>
    <w:p w14:paraId="7CAE292D" w14:textId="77777777" w:rsidR="0047358D" w:rsidRDefault="00E56CC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печатной форме или электронной форме с увеличенным шрифтом и контрастностью (для лиц с нарушениями слуха, речи, зрения); </w:t>
      </w:r>
    </w:p>
    <w:p w14:paraId="406E9158" w14:textId="77777777" w:rsidR="0047358D" w:rsidRDefault="00E56CC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методом чтения ассистентом задания вслух (для лиц с нарушениями зрения). </w:t>
      </w:r>
    </w:p>
    <w:p w14:paraId="6CCAA951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Студентам с инвалидностью увеличивается время на подготовку ответов на контрольные вопросы. Для таких студентов предусматривается доступная форма предоставления ответов на задания, а именно: </w:t>
      </w:r>
    </w:p>
    <w:p w14:paraId="35CE8C27" w14:textId="77777777" w:rsidR="0047358D" w:rsidRDefault="00E56CC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письменно на бумаге или набором ответов на компьютере (для лиц с нарушениями слуха, речи); </w:t>
      </w:r>
    </w:p>
    <w:p w14:paraId="4FE3743B" w14:textId="77777777" w:rsidR="0047358D" w:rsidRDefault="00E56CC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выбором ответа из возможных вариантов с использованием услуг ассистента (для лиц с нарушениями опорно-двигательного аппарата); </w:t>
      </w:r>
    </w:p>
    <w:p w14:paraId="63EEE0E2" w14:textId="77777777" w:rsidR="0047358D" w:rsidRDefault="00E56CC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устно (для лиц с нарушениями зрения, опорно-двигательного аппарата). </w:t>
      </w:r>
    </w:p>
    <w:p w14:paraId="5E363C0E" w14:textId="77777777" w:rsidR="0047358D" w:rsidRDefault="00E56C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При необходимости для обучающихся с инвалидностью процедура оценивания результатов обучения может проводиться в несколько этапов.</w:t>
      </w:r>
    </w:p>
    <w:p w14:paraId="61AACBE3" w14:textId="77777777" w:rsidR="0047358D" w:rsidRDefault="0047358D">
      <w:pPr>
        <w:ind w:left="-65"/>
        <w:rPr>
          <w:b/>
          <w:smallCaps/>
        </w:rPr>
      </w:pPr>
    </w:p>
    <w:p w14:paraId="705CA565" w14:textId="77777777" w:rsidR="0047358D" w:rsidRDefault="0047358D"/>
    <w:p w14:paraId="2D41FD0B" w14:textId="77777777" w:rsidR="0047358D" w:rsidRDefault="0047358D"/>
    <w:p w14:paraId="57955175" w14:textId="1477A186" w:rsidR="00AD382C" w:rsidRDefault="00AD382C">
      <w:r>
        <w:br w:type="page"/>
      </w:r>
    </w:p>
    <w:p w14:paraId="01B74507" w14:textId="77777777" w:rsidR="0047358D" w:rsidRDefault="00E56CCA">
      <w:pPr>
        <w:jc w:val="center"/>
        <w:rPr>
          <w:smallCaps/>
        </w:rPr>
      </w:pPr>
      <w:bookmarkStart w:id="17" w:name="_heading=h.44sinio" w:colFirst="0" w:colLast="0"/>
      <w:bookmarkEnd w:id="17"/>
      <w:r>
        <w:rPr>
          <w:smallCaps/>
        </w:rPr>
        <w:lastRenderedPageBreak/>
        <w:t xml:space="preserve">ЛИСТ РЕГИСТРАЦИИ ИЗМЕНЕНИЙ, </w:t>
      </w:r>
    </w:p>
    <w:p w14:paraId="6EDFBEBC" w14:textId="77777777" w:rsidR="0047358D" w:rsidRDefault="00E56CCA">
      <w:pPr>
        <w:jc w:val="center"/>
        <w:rPr>
          <w:smallCaps/>
        </w:rPr>
      </w:pPr>
      <w:r>
        <w:rPr>
          <w:smallCaps/>
        </w:rPr>
        <w:t>ВНОСИМЫХ В РАБОЧУЮ ПРОГРАММУ</w:t>
      </w:r>
    </w:p>
    <w:p w14:paraId="18A51E0D" w14:textId="77777777" w:rsidR="0047358D" w:rsidRDefault="0047358D">
      <w:pPr>
        <w:jc w:val="center"/>
        <w:rPr>
          <w:smallCaps/>
        </w:rPr>
      </w:pPr>
    </w:p>
    <w:p w14:paraId="45A19ECC" w14:textId="77777777" w:rsidR="003A2357" w:rsidRDefault="003A2357">
      <w:pPr>
        <w:jc w:val="center"/>
        <w:rPr>
          <w:small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"/>
        <w:gridCol w:w="3008"/>
        <w:gridCol w:w="1982"/>
        <w:gridCol w:w="2030"/>
        <w:gridCol w:w="1980"/>
      </w:tblGrid>
      <w:tr w:rsidR="003A2357" w14:paraId="618A208C" w14:textId="77777777" w:rsidTr="003A2357"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0147" w14:textId="77777777" w:rsidR="003A2357" w:rsidRPr="003A2357" w:rsidRDefault="003A2357">
            <w:pPr>
              <w:jc w:val="center"/>
              <w:rPr>
                <w:sz w:val="24"/>
              </w:rPr>
            </w:pPr>
            <w:bookmarkStart w:id="18" w:name="_GoBack" w:colFirst="0" w:colLast="4"/>
            <w:r w:rsidRPr="003A2357">
              <w:rPr>
                <w:sz w:val="24"/>
              </w:rPr>
              <w:t>№ п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3CA5F" w14:textId="77777777" w:rsidR="003A2357" w:rsidRPr="003A2357" w:rsidRDefault="003A2357">
            <w:pPr>
              <w:jc w:val="center"/>
              <w:rPr>
                <w:sz w:val="24"/>
              </w:rPr>
            </w:pPr>
            <w:r w:rsidRPr="003A2357">
              <w:rPr>
                <w:sz w:val="24"/>
              </w:rPr>
              <w:t>Содержание изменения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8697" w14:textId="77777777" w:rsidR="003A2357" w:rsidRPr="003A2357" w:rsidRDefault="003A2357">
            <w:pPr>
              <w:jc w:val="center"/>
              <w:rPr>
                <w:sz w:val="24"/>
              </w:rPr>
            </w:pPr>
            <w:r w:rsidRPr="003A2357">
              <w:rPr>
                <w:sz w:val="24"/>
              </w:rPr>
              <w:t xml:space="preserve">Протокол </w:t>
            </w:r>
          </w:p>
          <w:p w14:paraId="40930DCC" w14:textId="77777777" w:rsidR="003A2357" w:rsidRPr="003A2357" w:rsidRDefault="003A2357">
            <w:pPr>
              <w:jc w:val="center"/>
              <w:rPr>
                <w:sz w:val="24"/>
              </w:rPr>
            </w:pPr>
            <w:r w:rsidRPr="003A2357">
              <w:rPr>
                <w:sz w:val="24"/>
              </w:rPr>
              <w:t xml:space="preserve">заседания </w:t>
            </w:r>
          </w:p>
          <w:p w14:paraId="648514C3" w14:textId="77777777" w:rsidR="003A2357" w:rsidRPr="003A2357" w:rsidRDefault="003A2357">
            <w:pPr>
              <w:jc w:val="center"/>
              <w:rPr>
                <w:sz w:val="24"/>
              </w:rPr>
            </w:pPr>
            <w:r w:rsidRPr="003A2357">
              <w:rPr>
                <w:sz w:val="24"/>
              </w:rPr>
              <w:t>кафедры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A6BE2" w14:textId="77777777" w:rsidR="003A2357" w:rsidRPr="003A2357" w:rsidRDefault="003A2357">
            <w:pPr>
              <w:jc w:val="center"/>
              <w:rPr>
                <w:sz w:val="24"/>
              </w:rPr>
            </w:pPr>
            <w:r w:rsidRPr="003A2357">
              <w:rPr>
                <w:sz w:val="24"/>
              </w:rPr>
              <w:t>Автор рабочей программы дисциплины, ответственный за внесение изменений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99E48" w14:textId="77777777" w:rsidR="003A2357" w:rsidRPr="003A2357" w:rsidRDefault="003A2357">
            <w:pPr>
              <w:jc w:val="center"/>
              <w:rPr>
                <w:sz w:val="24"/>
              </w:rPr>
            </w:pPr>
            <w:r w:rsidRPr="003A2357">
              <w:rPr>
                <w:sz w:val="24"/>
              </w:rPr>
              <w:t>Зав. кафедрой</w:t>
            </w:r>
          </w:p>
        </w:tc>
      </w:tr>
      <w:tr w:rsidR="003A2357" w14:paraId="65948A87" w14:textId="77777777" w:rsidTr="003A2357"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8663" w14:textId="77777777" w:rsidR="003A2357" w:rsidRPr="003A2357" w:rsidRDefault="003A2357">
            <w:pPr>
              <w:jc w:val="center"/>
              <w:rPr>
                <w:sz w:val="24"/>
              </w:rPr>
            </w:pPr>
            <w:r w:rsidRPr="003A2357">
              <w:rPr>
                <w:sz w:val="24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2A2D" w14:textId="77777777" w:rsidR="003A2357" w:rsidRPr="003A2357" w:rsidRDefault="003A2357">
            <w:pPr>
              <w:rPr>
                <w:sz w:val="24"/>
              </w:rPr>
            </w:pPr>
            <w:r w:rsidRPr="003A2357">
              <w:rPr>
                <w:sz w:val="24"/>
              </w:rPr>
              <w:t>Внесены изменения в соответствие с учебным планом 2025 года приема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F29D" w14:textId="77777777" w:rsidR="003A2357" w:rsidRPr="003A2357" w:rsidRDefault="003A2357">
            <w:pPr>
              <w:jc w:val="center"/>
              <w:rPr>
                <w:sz w:val="24"/>
              </w:rPr>
            </w:pPr>
            <w:r w:rsidRPr="003A2357">
              <w:rPr>
                <w:sz w:val="24"/>
              </w:rPr>
              <w:t xml:space="preserve">№6 от 28 апреля 2025г. 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4B06" w14:textId="3F9C1B0B" w:rsidR="003A2357" w:rsidRPr="003A2357" w:rsidRDefault="003A2357">
            <w:pPr>
              <w:jc w:val="center"/>
              <w:rPr>
                <w:sz w:val="24"/>
              </w:rPr>
            </w:pPr>
            <w:r w:rsidRPr="003A2357">
              <w:rPr>
                <w:sz w:val="24"/>
              </w:rPr>
              <w:t xml:space="preserve">А.А. </w:t>
            </w:r>
            <w:r w:rsidRPr="003A2357">
              <w:rPr>
                <w:sz w:val="24"/>
              </w:rPr>
              <w:t>Рассказова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004CA" w14:textId="77777777" w:rsidR="003A2357" w:rsidRPr="003A2357" w:rsidRDefault="003A2357">
            <w:pPr>
              <w:jc w:val="center"/>
              <w:rPr>
                <w:sz w:val="24"/>
              </w:rPr>
            </w:pPr>
            <w:r w:rsidRPr="003A2357">
              <w:rPr>
                <w:sz w:val="24"/>
              </w:rPr>
              <w:t>Н. В. Комов</w:t>
            </w:r>
          </w:p>
        </w:tc>
      </w:tr>
      <w:tr w:rsidR="003A2357" w14:paraId="7229A6E4" w14:textId="77777777" w:rsidTr="003A2357"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5262" w14:textId="77777777" w:rsidR="003A2357" w:rsidRPr="003A2357" w:rsidRDefault="003A2357">
            <w:pPr>
              <w:jc w:val="center"/>
              <w:rPr>
                <w:sz w:val="24"/>
              </w:rPr>
            </w:pPr>
            <w:r w:rsidRPr="003A2357">
              <w:rPr>
                <w:sz w:val="24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3E50" w14:textId="77777777" w:rsidR="003A2357" w:rsidRPr="003A2357" w:rsidRDefault="003A2357">
            <w:pPr>
              <w:rPr>
                <w:sz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4C31" w14:textId="77777777" w:rsidR="003A2357" w:rsidRPr="003A2357" w:rsidRDefault="003A2357">
            <w:pPr>
              <w:jc w:val="center"/>
              <w:rPr>
                <w:sz w:val="24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D86E" w14:textId="77777777" w:rsidR="003A2357" w:rsidRPr="003A2357" w:rsidRDefault="003A2357">
            <w:pPr>
              <w:jc w:val="center"/>
              <w:rPr>
                <w:sz w:val="24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CBA1" w14:textId="77777777" w:rsidR="003A2357" w:rsidRPr="003A2357" w:rsidRDefault="003A2357">
            <w:pPr>
              <w:jc w:val="center"/>
              <w:rPr>
                <w:sz w:val="24"/>
              </w:rPr>
            </w:pPr>
          </w:p>
        </w:tc>
      </w:tr>
      <w:bookmarkEnd w:id="18"/>
      <w:tr w:rsidR="003A2357" w14:paraId="2B2DBB74" w14:textId="77777777" w:rsidTr="003A2357"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7D00" w14:textId="77777777" w:rsidR="003A2357" w:rsidRDefault="003A2357">
            <w:pPr>
              <w:jc w:val="center"/>
            </w:pPr>
            <w:r>
              <w:t>3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52B9" w14:textId="77777777" w:rsidR="003A2357" w:rsidRDefault="003A2357"/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685D" w14:textId="77777777" w:rsidR="003A2357" w:rsidRDefault="003A2357">
            <w:pPr>
              <w:jc w:val="center"/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7380" w14:textId="77777777" w:rsidR="003A2357" w:rsidRDefault="003A2357">
            <w:pPr>
              <w:jc w:val="center"/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ECC9" w14:textId="77777777" w:rsidR="003A2357" w:rsidRDefault="003A2357">
            <w:pPr>
              <w:jc w:val="center"/>
            </w:pPr>
          </w:p>
        </w:tc>
      </w:tr>
      <w:tr w:rsidR="003A2357" w14:paraId="6410C23A" w14:textId="77777777" w:rsidTr="003A2357"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224A" w14:textId="77777777" w:rsidR="003A2357" w:rsidRDefault="003A2357">
            <w:pPr>
              <w:jc w:val="center"/>
            </w:pPr>
            <w:r>
              <w:t>4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3FDC" w14:textId="77777777" w:rsidR="003A2357" w:rsidRDefault="003A2357"/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9FA1" w14:textId="77777777" w:rsidR="003A2357" w:rsidRDefault="003A2357">
            <w:pPr>
              <w:jc w:val="center"/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D2FB" w14:textId="77777777" w:rsidR="003A2357" w:rsidRDefault="003A2357">
            <w:pPr>
              <w:jc w:val="center"/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CBD1" w14:textId="77777777" w:rsidR="003A2357" w:rsidRDefault="003A2357">
            <w:pPr>
              <w:jc w:val="center"/>
            </w:pPr>
          </w:p>
        </w:tc>
      </w:tr>
    </w:tbl>
    <w:p w14:paraId="6B6F61FB" w14:textId="578FE06D" w:rsidR="0047358D" w:rsidRDefault="00E56CCA">
      <w:pPr>
        <w:jc w:val="center"/>
        <w:rPr>
          <w:smallCaps/>
        </w:rPr>
      </w:pPr>
      <w:r>
        <w:rPr>
          <w:smallCaps/>
        </w:rPr>
        <w:t xml:space="preserve"> </w:t>
      </w:r>
    </w:p>
    <w:sectPr w:rsidR="0047358D">
      <w:pgSz w:w="11906" w:h="16838"/>
      <w:pgMar w:top="1134" w:right="567" w:bottom="1134" w:left="1418" w:header="709" w:footer="709" w:gutter="0"/>
      <w:pgNumType w:start="1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0FB8E" w14:textId="77777777" w:rsidR="004137B4" w:rsidRDefault="004137B4">
      <w:r>
        <w:separator/>
      </w:r>
    </w:p>
  </w:endnote>
  <w:endnote w:type="continuationSeparator" w:id="0">
    <w:p w14:paraId="5EFFD6D3" w14:textId="77777777" w:rsidR="004137B4" w:rsidRDefault="00413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tka Text">
    <w:altName w:val="Calibri"/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A0D04" w14:textId="77777777" w:rsidR="004137B4" w:rsidRDefault="004137B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Cs w:val="28"/>
      </w:rPr>
    </w:pPr>
    <w:r>
      <w:rPr>
        <w:color w:val="000000"/>
        <w:szCs w:val="28"/>
      </w:rPr>
      <w:fldChar w:fldCharType="begin"/>
    </w:r>
    <w:r>
      <w:rPr>
        <w:color w:val="000000"/>
        <w:szCs w:val="28"/>
      </w:rPr>
      <w:instrText>PAGE</w:instrText>
    </w:r>
    <w:r>
      <w:rPr>
        <w:color w:val="000000"/>
        <w:szCs w:val="28"/>
      </w:rPr>
      <w:fldChar w:fldCharType="end"/>
    </w:r>
  </w:p>
  <w:p w14:paraId="5DB220C0" w14:textId="77777777" w:rsidR="004137B4" w:rsidRDefault="004137B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5FF9A" w14:textId="77777777" w:rsidR="004137B4" w:rsidRDefault="004137B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Cs w:val="28"/>
      </w:rPr>
    </w:pPr>
  </w:p>
  <w:tbl>
    <w:tblPr>
      <w:tblStyle w:val="aff8"/>
      <w:tblW w:w="10207" w:type="dxa"/>
      <w:jc w:val="center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Look w:val="0000" w:firstRow="0" w:lastRow="0" w:firstColumn="0" w:lastColumn="0" w:noHBand="0" w:noVBand="0"/>
    </w:tblPr>
    <w:tblGrid>
      <w:gridCol w:w="1418"/>
      <w:gridCol w:w="1906"/>
      <w:gridCol w:w="2285"/>
      <w:gridCol w:w="2395"/>
      <w:gridCol w:w="2203"/>
    </w:tblGrid>
    <w:tr w:rsidR="004137B4" w14:paraId="03A8AABB" w14:textId="77777777">
      <w:trPr>
        <w:cantSplit/>
        <w:trHeight w:val="165"/>
        <w:jc w:val="center"/>
      </w:trPr>
      <w:tc>
        <w:tcPr>
          <w:tcW w:w="1418" w:type="dxa"/>
          <w:shd w:val="clear" w:color="auto" w:fill="FFFFCC"/>
        </w:tcPr>
        <w:p w14:paraId="672B71D6" w14:textId="77777777" w:rsidR="004137B4" w:rsidRDefault="004137B4">
          <w:pPr>
            <w:widowControl w:val="0"/>
            <w:ind w:firstLine="400"/>
            <w:jc w:val="center"/>
            <w:rPr>
              <w:rFonts w:ascii="Arial" w:eastAsia="Arial" w:hAnsi="Arial" w:cs="Arial"/>
              <w:i/>
              <w:sz w:val="20"/>
              <w:szCs w:val="20"/>
            </w:rPr>
          </w:pPr>
          <w:r>
            <w:rPr>
              <w:rFonts w:ascii="Symbol" w:eastAsia="Symbol" w:hAnsi="Symbol" w:cs="Symbol"/>
              <w:b/>
              <w:sz w:val="24"/>
            </w:rPr>
            <w:t></w:t>
          </w:r>
          <w:r>
            <w:rPr>
              <w:rFonts w:ascii="Arial" w:eastAsia="Arial" w:hAnsi="Arial" w:cs="Arial"/>
              <w:b/>
              <w:sz w:val="24"/>
            </w:rPr>
            <w:t xml:space="preserve"> </w:t>
          </w:r>
          <w:r>
            <w:rPr>
              <w:rFonts w:ascii="Arial" w:eastAsia="Arial" w:hAnsi="Arial" w:cs="Arial"/>
              <w:sz w:val="20"/>
              <w:szCs w:val="20"/>
            </w:rPr>
            <w:t>ГУЗ</w:t>
          </w:r>
        </w:p>
      </w:tc>
      <w:tc>
        <w:tcPr>
          <w:tcW w:w="1906" w:type="dxa"/>
          <w:tcBorders>
            <w:right w:val="single" w:sz="4" w:space="0" w:color="000000"/>
          </w:tcBorders>
          <w:shd w:val="clear" w:color="auto" w:fill="FFFFCC"/>
        </w:tcPr>
        <w:p w14:paraId="08BB161B" w14:textId="77777777" w:rsidR="004137B4" w:rsidRDefault="004137B4">
          <w:pPr>
            <w:widowControl w:val="0"/>
            <w:spacing w:before="60"/>
            <w:ind w:firstLine="400"/>
            <w:jc w:val="center"/>
            <w:rPr>
              <w:rFonts w:ascii="Arial" w:eastAsia="Arial" w:hAnsi="Arial" w:cs="Arial"/>
              <w:i/>
              <w:sz w:val="20"/>
              <w:szCs w:val="20"/>
            </w:rPr>
          </w:pPr>
          <w:r>
            <w:rPr>
              <w:rFonts w:ascii="Arial" w:eastAsia="Arial" w:hAnsi="Arial" w:cs="Arial"/>
              <w:i/>
              <w:sz w:val="20"/>
              <w:szCs w:val="20"/>
            </w:rPr>
            <w:t xml:space="preserve">Выпуск </w:t>
          </w:r>
          <w:r>
            <w:rPr>
              <w:rFonts w:ascii="Arial" w:eastAsia="Arial" w:hAnsi="Arial" w:cs="Arial"/>
              <w:b/>
              <w:i/>
              <w:sz w:val="20"/>
              <w:szCs w:val="20"/>
            </w:rPr>
            <w:t>1</w:t>
          </w:r>
        </w:p>
      </w:tc>
      <w:tc>
        <w:tcPr>
          <w:tcW w:w="2285" w:type="dxa"/>
          <w:tcBorders>
            <w:left w:val="single" w:sz="4" w:space="0" w:color="000000"/>
          </w:tcBorders>
          <w:shd w:val="clear" w:color="auto" w:fill="FFFFCC"/>
        </w:tcPr>
        <w:p w14:paraId="0C4BCADA" w14:textId="77777777" w:rsidR="004137B4" w:rsidRDefault="004137B4">
          <w:pPr>
            <w:widowControl w:val="0"/>
            <w:spacing w:before="60"/>
            <w:ind w:firstLine="400"/>
            <w:jc w:val="center"/>
            <w:rPr>
              <w:rFonts w:ascii="Arial" w:eastAsia="Arial" w:hAnsi="Arial" w:cs="Arial"/>
              <w:i/>
              <w:sz w:val="20"/>
              <w:szCs w:val="20"/>
            </w:rPr>
          </w:pPr>
          <w:r>
            <w:rPr>
              <w:rFonts w:ascii="Arial" w:eastAsia="Arial" w:hAnsi="Arial" w:cs="Arial"/>
              <w:i/>
              <w:sz w:val="20"/>
              <w:szCs w:val="20"/>
            </w:rPr>
            <w:t xml:space="preserve">Изменение </w:t>
          </w:r>
          <w:r>
            <w:rPr>
              <w:rFonts w:ascii="Arial" w:eastAsia="Arial" w:hAnsi="Arial" w:cs="Arial"/>
              <w:b/>
              <w:i/>
              <w:sz w:val="20"/>
              <w:szCs w:val="20"/>
            </w:rPr>
            <w:t>0</w:t>
          </w:r>
        </w:p>
      </w:tc>
      <w:tc>
        <w:tcPr>
          <w:tcW w:w="2395" w:type="dxa"/>
          <w:shd w:val="clear" w:color="auto" w:fill="FFFFCC"/>
        </w:tcPr>
        <w:p w14:paraId="52B1B3C8" w14:textId="77777777" w:rsidR="004137B4" w:rsidRDefault="004137B4">
          <w:pPr>
            <w:widowControl w:val="0"/>
            <w:spacing w:before="60"/>
            <w:ind w:firstLine="400"/>
            <w:jc w:val="both"/>
            <w:rPr>
              <w:rFonts w:ascii="Arial" w:eastAsia="Arial" w:hAnsi="Arial" w:cs="Arial"/>
              <w:i/>
              <w:sz w:val="20"/>
              <w:szCs w:val="20"/>
            </w:rPr>
          </w:pPr>
          <w:r>
            <w:rPr>
              <w:rFonts w:ascii="Arial" w:eastAsia="Arial" w:hAnsi="Arial" w:cs="Arial"/>
              <w:i/>
              <w:sz w:val="20"/>
              <w:szCs w:val="20"/>
            </w:rPr>
            <w:t>Экземпляр №</w:t>
          </w:r>
          <w:r>
            <w:rPr>
              <w:rFonts w:ascii="Arial" w:eastAsia="Arial" w:hAnsi="Arial" w:cs="Arial"/>
              <w:b/>
              <w:i/>
              <w:sz w:val="20"/>
              <w:szCs w:val="20"/>
            </w:rPr>
            <w:t>1</w:t>
          </w:r>
        </w:p>
      </w:tc>
      <w:tc>
        <w:tcPr>
          <w:tcW w:w="2203" w:type="dxa"/>
          <w:shd w:val="clear" w:color="auto" w:fill="FFFFCC"/>
        </w:tcPr>
        <w:p w14:paraId="064AEE67" w14:textId="0E425C97" w:rsidR="004137B4" w:rsidRDefault="004137B4">
          <w:pPr>
            <w:widowControl w:val="0"/>
            <w:spacing w:before="60"/>
            <w:ind w:firstLine="400"/>
            <w:jc w:val="center"/>
            <w:rPr>
              <w:rFonts w:ascii="Arial" w:eastAsia="Arial" w:hAnsi="Arial" w:cs="Arial"/>
              <w:i/>
              <w:sz w:val="20"/>
              <w:szCs w:val="20"/>
            </w:rPr>
          </w:pPr>
          <w:r>
            <w:rPr>
              <w:rFonts w:ascii="Cambria" w:eastAsia="Cambria" w:hAnsi="Cambria" w:cs="Cambria"/>
              <w:i/>
            </w:rPr>
            <w:t xml:space="preserve">Стр. </w:t>
          </w:r>
          <w:r>
            <w:rPr>
              <w:rFonts w:ascii="Arial" w:eastAsia="Arial" w:hAnsi="Arial" w:cs="Arial"/>
              <w:i/>
              <w:sz w:val="20"/>
              <w:szCs w:val="20"/>
            </w:rPr>
            <w:fldChar w:fldCharType="begin"/>
          </w:r>
          <w:r>
            <w:rPr>
              <w:rFonts w:ascii="Arial" w:eastAsia="Arial" w:hAnsi="Arial" w:cs="Arial"/>
              <w:i/>
              <w:sz w:val="20"/>
              <w:szCs w:val="20"/>
            </w:rPr>
            <w:instrText>PAGE</w:instrText>
          </w:r>
          <w:r>
            <w:rPr>
              <w:rFonts w:ascii="Arial" w:eastAsia="Arial" w:hAnsi="Arial" w:cs="Arial"/>
              <w:i/>
              <w:sz w:val="20"/>
              <w:szCs w:val="20"/>
            </w:rPr>
            <w:fldChar w:fldCharType="separate"/>
          </w:r>
          <w:r w:rsidR="003A2357">
            <w:rPr>
              <w:rFonts w:ascii="Arial" w:eastAsia="Arial" w:hAnsi="Arial" w:cs="Arial"/>
              <w:i/>
              <w:noProof/>
              <w:sz w:val="20"/>
              <w:szCs w:val="20"/>
            </w:rPr>
            <w:t>14</w:t>
          </w:r>
          <w:r>
            <w:rPr>
              <w:rFonts w:ascii="Arial" w:eastAsia="Arial" w:hAnsi="Arial" w:cs="Arial"/>
              <w:i/>
              <w:sz w:val="20"/>
              <w:szCs w:val="20"/>
            </w:rPr>
            <w:fldChar w:fldCharType="end"/>
          </w:r>
        </w:p>
      </w:tc>
    </w:tr>
  </w:tbl>
  <w:p w14:paraId="78AA7C15" w14:textId="77777777" w:rsidR="004137B4" w:rsidRDefault="004137B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f8"/>
      <w:tblW w:w="10207" w:type="dxa"/>
      <w:jc w:val="center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Look w:val="0000" w:firstRow="0" w:lastRow="0" w:firstColumn="0" w:lastColumn="0" w:noHBand="0" w:noVBand="0"/>
    </w:tblPr>
    <w:tblGrid>
      <w:gridCol w:w="1418"/>
      <w:gridCol w:w="1906"/>
      <w:gridCol w:w="2285"/>
      <w:gridCol w:w="2395"/>
      <w:gridCol w:w="2203"/>
    </w:tblGrid>
    <w:tr w:rsidR="004137B4" w14:paraId="0E0BA7EB" w14:textId="77777777" w:rsidTr="00BC50F1">
      <w:trPr>
        <w:cantSplit/>
        <w:trHeight w:val="165"/>
        <w:jc w:val="center"/>
      </w:trPr>
      <w:tc>
        <w:tcPr>
          <w:tcW w:w="1418" w:type="dxa"/>
          <w:shd w:val="clear" w:color="auto" w:fill="FFFFCC"/>
        </w:tcPr>
        <w:p w14:paraId="5C57FA97" w14:textId="77777777" w:rsidR="004137B4" w:rsidRDefault="004137B4" w:rsidP="004A73A3">
          <w:pPr>
            <w:widowControl w:val="0"/>
            <w:ind w:firstLine="400"/>
            <w:jc w:val="center"/>
            <w:rPr>
              <w:rFonts w:ascii="Arial" w:eastAsia="Arial" w:hAnsi="Arial" w:cs="Arial"/>
              <w:i/>
              <w:sz w:val="20"/>
              <w:szCs w:val="20"/>
            </w:rPr>
          </w:pPr>
          <w:r>
            <w:rPr>
              <w:rFonts w:ascii="Symbol" w:eastAsia="Symbol" w:hAnsi="Symbol" w:cs="Symbol"/>
              <w:b/>
              <w:sz w:val="24"/>
            </w:rPr>
            <w:t></w:t>
          </w:r>
          <w:r>
            <w:rPr>
              <w:rFonts w:ascii="Arial" w:eastAsia="Arial" w:hAnsi="Arial" w:cs="Arial"/>
              <w:b/>
              <w:sz w:val="24"/>
            </w:rPr>
            <w:t xml:space="preserve"> </w:t>
          </w:r>
          <w:r>
            <w:rPr>
              <w:rFonts w:ascii="Arial" w:eastAsia="Arial" w:hAnsi="Arial" w:cs="Arial"/>
              <w:sz w:val="20"/>
              <w:szCs w:val="20"/>
            </w:rPr>
            <w:t>ГУЗ</w:t>
          </w:r>
        </w:p>
      </w:tc>
      <w:tc>
        <w:tcPr>
          <w:tcW w:w="1906" w:type="dxa"/>
          <w:tcBorders>
            <w:right w:val="single" w:sz="4" w:space="0" w:color="000000"/>
          </w:tcBorders>
          <w:shd w:val="clear" w:color="auto" w:fill="FFFFCC"/>
        </w:tcPr>
        <w:p w14:paraId="3635687E" w14:textId="77777777" w:rsidR="004137B4" w:rsidRDefault="004137B4" w:rsidP="004A73A3">
          <w:pPr>
            <w:widowControl w:val="0"/>
            <w:spacing w:before="60"/>
            <w:ind w:firstLine="400"/>
            <w:jc w:val="center"/>
            <w:rPr>
              <w:rFonts w:ascii="Arial" w:eastAsia="Arial" w:hAnsi="Arial" w:cs="Arial"/>
              <w:i/>
              <w:sz w:val="20"/>
              <w:szCs w:val="20"/>
            </w:rPr>
          </w:pPr>
          <w:r>
            <w:rPr>
              <w:rFonts w:ascii="Arial" w:eastAsia="Arial" w:hAnsi="Arial" w:cs="Arial"/>
              <w:i/>
              <w:sz w:val="20"/>
              <w:szCs w:val="20"/>
            </w:rPr>
            <w:t xml:space="preserve">Выпуск </w:t>
          </w:r>
          <w:r>
            <w:rPr>
              <w:rFonts w:ascii="Arial" w:eastAsia="Arial" w:hAnsi="Arial" w:cs="Arial"/>
              <w:b/>
              <w:i/>
              <w:sz w:val="20"/>
              <w:szCs w:val="20"/>
            </w:rPr>
            <w:t>1</w:t>
          </w:r>
        </w:p>
      </w:tc>
      <w:tc>
        <w:tcPr>
          <w:tcW w:w="2285" w:type="dxa"/>
          <w:tcBorders>
            <w:left w:val="single" w:sz="4" w:space="0" w:color="000000"/>
          </w:tcBorders>
          <w:shd w:val="clear" w:color="auto" w:fill="FFFFCC"/>
        </w:tcPr>
        <w:p w14:paraId="39F68A5B" w14:textId="77777777" w:rsidR="004137B4" w:rsidRDefault="004137B4" w:rsidP="004A73A3">
          <w:pPr>
            <w:widowControl w:val="0"/>
            <w:spacing w:before="60"/>
            <w:ind w:firstLine="400"/>
            <w:jc w:val="center"/>
            <w:rPr>
              <w:rFonts w:ascii="Arial" w:eastAsia="Arial" w:hAnsi="Arial" w:cs="Arial"/>
              <w:i/>
              <w:sz w:val="20"/>
              <w:szCs w:val="20"/>
            </w:rPr>
          </w:pPr>
          <w:r>
            <w:rPr>
              <w:rFonts w:ascii="Arial" w:eastAsia="Arial" w:hAnsi="Arial" w:cs="Arial"/>
              <w:i/>
              <w:sz w:val="20"/>
              <w:szCs w:val="20"/>
            </w:rPr>
            <w:t xml:space="preserve">Изменение </w:t>
          </w:r>
          <w:r>
            <w:rPr>
              <w:rFonts w:ascii="Arial" w:eastAsia="Arial" w:hAnsi="Arial" w:cs="Arial"/>
              <w:b/>
              <w:i/>
              <w:sz w:val="20"/>
              <w:szCs w:val="20"/>
            </w:rPr>
            <w:t>0</w:t>
          </w:r>
        </w:p>
      </w:tc>
      <w:tc>
        <w:tcPr>
          <w:tcW w:w="2395" w:type="dxa"/>
          <w:shd w:val="clear" w:color="auto" w:fill="FFFFCC"/>
        </w:tcPr>
        <w:p w14:paraId="4226A411" w14:textId="77777777" w:rsidR="004137B4" w:rsidRDefault="004137B4" w:rsidP="004A73A3">
          <w:pPr>
            <w:widowControl w:val="0"/>
            <w:spacing w:before="60"/>
            <w:ind w:firstLine="400"/>
            <w:jc w:val="both"/>
            <w:rPr>
              <w:rFonts w:ascii="Arial" w:eastAsia="Arial" w:hAnsi="Arial" w:cs="Arial"/>
              <w:i/>
              <w:sz w:val="20"/>
              <w:szCs w:val="20"/>
            </w:rPr>
          </w:pPr>
          <w:r>
            <w:rPr>
              <w:rFonts w:ascii="Arial" w:eastAsia="Arial" w:hAnsi="Arial" w:cs="Arial"/>
              <w:i/>
              <w:sz w:val="20"/>
              <w:szCs w:val="20"/>
            </w:rPr>
            <w:t>Экземпляр №</w:t>
          </w:r>
          <w:r>
            <w:rPr>
              <w:rFonts w:ascii="Arial" w:eastAsia="Arial" w:hAnsi="Arial" w:cs="Arial"/>
              <w:b/>
              <w:i/>
              <w:sz w:val="20"/>
              <w:szCs w:val="20"/>
            </w:rPr>
            <w:t>1</w:t>
          </w:r>
        </w:p>
      </w:tc>
      <w:tc>
        <w:tcPr>
          <w:tcW w:w="2203" w:type="dxa"/>
          <w:shd w:val="clear" w:color="auto" w:fill="FFFFCC"/>
        </w:tcPr>
        <w:p w14:paraId="5F71064D" w14:textId="027069B7" w:rsidR="004137B4" w:rsidRDefault="004137B4" w:rsidP="004A73A3">
          <w:pPr>
            <w:widowControl w:val="0"/>
            <w:spacing w:before="60"/>
            <w:ind w:firstLine="400"/>
            <w:jc w:val="center"/>
            <w:rPr>
              <w:rFonts w:ascii="Arial" w:eastAsia="Arial" w:hAnsi="Arial" w:cs="Arial"/>
              <w:i/>
              <w:sz w:val="20"/>
              <w:szCs w:val="20"/>
            </w:rPr>
          </w:pPr>
          <w:r>
            <w:rPr>
              <w:rFonts w:ascii="Cambria" w:eastAsia="Cambria" w:hAnsi="Cambria" w:cs="Cambria"/>
              <w:i/>
            </w:rPr>
            <w:t xml:space="preserve">Стр. </w:t>
          </w:r>
          <w:r>
            <w:rPr>
              <w:rFonts w:ascii="Arial" w:eastAsia="Arial" w:hAnsi="Arial" w:cs="Arial"/>
              <w:i/>
              <w:sz w:val="20"/>
              <w:szCs w:val="20"/>
            </w:rPr>
            <w:fldChar w:fldCharType="begin"/>
          </w:r>
          <w:r>
            <w:rPr>
              <w:rFonts w:ascii="Arial" w:eastAsia="Arial" w:hAnsi="Arial" w:cs="Arial"/>
              <w:i/>
              <w:sz w:val="20"/>
              <w:szCs w:val="20"/>
            </w:rPr>
            <w:instrText>PAGE</w:instrText>
          </w:r>
          <w:r>
            <w:rPr>
              <w:rFonts w:ascii="Arial" w:eastAsia="Arial" w:hAnsi="Arial" w:cs="Arial"/>
              <w:i/>
              <w:sz w:val="20"/>
              <w:szCs w:val="20"/>
            </w:rPr>
            <w:fldChar w:fldCharType="separate"/>
          </w:r>
          <w:r w:rsidR="003A2357">
            <w:rPr>
              <w:rFonts w:ascii="Arial" w:eastAsia="Arial" w:hAnsi="Arial" w:cs="Arial"/>
              <w:i/>
              <w:noProof/>
              <w:sz w:val="20"/>
              <w:szCs w:val="20"/>
            </w:rPr>
            <w:t>9</w:t>
          </w:r>
          <w:r>
            <w:rPr>
              <w:rFonts w:ascii="Arial" w:eastAsia="Arial" w:hAnsi="Arial" w:cs="Arial"/>
              <w:i/>
              <w:sz w:val="20"/>
              <w:szCs w:val="20"/>
            </w:rPr>
            <w:fldChar w:fldCharType="end"/>
          </w:r>
        </w:p>
      </w:tc>
    </w:tr>
  </w:tbl>
  <w:p w14:paraId="5EB84AC8" w14:textId="77777777" w:rsidR="004137B4" w:rsidRDefault="004137B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8DF199" w14:textId="77777777" w:rsidR="004137B4" w:rsidRDefault="004137B4">
      <w:r>
        <w:separator/>
      </w:r>
    </w:p>
  </w:footnote>
  <w:footnote w:type="continuationSeparator" w:id="0">
    <w:p w14:paraId="21588A23" w14:textId="77777777" w:rsidR="004137B4" w:rsidRDefault="004137B4">
      <w:r>
        <w:continuationSeparator/>
      </w:r>
    </w:p>
  </w:footnote>
  <w:footnote w:id="1">
    <w:p w14:paraId="72611B10" w14:textId="77777777" w:rsidR="004137B4" w:rsidRDefault="004137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Виды проведения лекций: вводная; лекция-информация; обзорная; проблемная; лекция-визуализация; бинарная лекция; лекция с заранее запланированными ошибками; слайд-лекция; лекция телеэссе; лекция конференция; лекция консультация; лекция пресс-конференция. Формы: индивидуальные; работа в малых группах; коллективные. Место проведения: аудиторные; онлайн-занятия (дистанционные); частично аудиторные.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AAA864" w14:textId="77777777" w:rsidR="004137B4" w:rsidRDefault="004137B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</w:rPr>
    </w:pPr>
    <w:r>
      <w:rPr>
        <w:color w:val="000000"/>
        <w:sz w:val="24"/>
      </w:rPr>
      <w:fldChar w:fldCharType="begin"/>
    </w:r>
    <w:r>
      <w:rPr>
        <w:color w:val="000000"/>
        <w:sz w:val="24"/>
      </w:rPr>
      <w:instrText>PAGE</w:instrText>
    </w:r>
    <w:r>
      <w:rPr>
        <w:color w:val="000000"/>
        <w:sz w:val="24"/>
      </w:rPr>
      <w:fldChar w:fldCharType="end"/>
    </w:r>
  </w:p>
  <w:p w14:paraId="690AFE76" w14:textId="77777777" w:rsidR="004137B4" w:rsidRDefault="004137B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f7"/>
      <w:tblW w:w="10308" w:type="dxa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Look w:val="0000" w:firstRow="0" w:lastRow="0" w:firstColumn="0" w:lastColumn="0" w:noHBand="0" w:noVBand="0"/>
    </w:tblPr>
    <w:tblGrid>
      <w:gridCol w:w="1668"/>
      <w:gridCol w:w="6730"/>
      <w:gridCol w:w="1910"/>
    </w:tblGrid>
    <w:tr w:rsidR="004137B4" w14:paraId="35D3C1EB" w14:textId="77777777">
      <w:trPr>
        <w:trHeight w:val="105"/>
      </w:trPr>
      <w:tc>
        <w:tcPr>
          <w:tcW w:w="1668" w:type="dxa"/>
          <w:shd w:val="clear" w:color="auto" w:fill="FFFF99"/>
        </w:tcPr>
        <w:p w14:paraId="6C6E059C" w14:textId="77777777" w:rsidR="004137B4" w:rsidRDefault="004137B4">
          <w:pPr>
            <w:tabs>
              <w:tab w:val="center" w:pos="4153"/>
              <w:tab w:val="right" w:pos="8306"/>
            </w:tabs>
            <w:jc w:val="center"/>
            <w:rPr>
              <w:rFonts w:ascii="Arial" w:eastAsia="Arial" w:hAnsi="Arial" w:cs="Arial"/>
              <w:i/>
              <w:color w:val="FFFF99"/>
              <w:sz w:val="20"/>
              <w:szCs w:val="20"/>
            </w:rPr>
          </w:pPr>
          <w:r>
            <w:rPr>
              <w:rFonts w:ascii="Arial" w:eastAsia="Arial" w:hAnsi="Arial" w:cs="Arial"/>
              <w:noProof/>
              <w:color w:val="FFFF99"/>
              <w:sz w:val="24"/>
            </w:rPr>
            <w:drawing>
              <wp:inline distT="0" distB="0" distL="0" distR="0" wp14:anchorId="540DABA3" wp14:editId="2B7E7C89">
                <wp:extent cx="348615" cy="381000"/>
                <wp:effectExtent l="0" t="0" r="0" b="0"/>
                <wp:docPr id="2" name="image1.png" descr="ГУЗ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ГУЗ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8615" cy="3810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0" w:type="dxa"/>
          <w:shd w:val="clear" w:color="auto" w:fill="800000"/>
        </w:tcPr>
        <w:p w14:paraId="53DA353F" w14:textId="77777777" w:rsidR="004137B4" w:rsidRDefault="004137B4">
          <w:pPr>
            <w:tabs>
              <w:tab w:val="center" w:pos="4153"/>
              <w:tab w:val="right" w:pos="8306"/>
            </w:tabs>
            <w:jc w:val="center"/>
            <w:rPr>
              <w:rFonts w:ascii="Arial" w:eastAsia="Arial" w:hAnsi="Arial" w:cs="Arial"/>
              <w:b/>
              <w:i/>
              <w:color w:val="FFFFFF"/>
              <w:sz w:val="24"/>
            </w:rPr>
          </w:pPr>
          <w:r>
            <w:rPr>
              <w:rFonts w:ascii="Arial" w:eastAsia="Arial" w:hAnsi="Arial" w:cs="Arial"/>
              <w:b/>
              <w:i/>
              <w:color w:val="FFFFFF"/>
              <w:sz w:val="24"/>
            </w:rPr>
            <w:t>Государственный университет</w:t>
          </w:r>
        </w:p>
        <w:p w14:paraId="75398A39" w14:textId="77777777" w:rsidR="004137B4" w:rsidRDefault="004137B4">
          <w:pPr>
            <w:tabs>
              <w:tab w:val="center" w:pos="4153"/>
              <w:tab w:val="right" w:pos="8306"/>
            </w:tabs>
            <w:jc w:val="center"/>
            <w:rPr>
              <w:rFonts w:ascii="Arial" w:eastAsia="Arial" w:hAnsi="Arial" w:cs="Arial"/>
              <w:b/>
              <w:i/>
              <w:color w:val="FFFF99"/>
              <w:sz w:val="24"/>
            </w:rPr>
          </w:pPr>
          <w:r>
            <w:rPr>
              <w:rFonts w:ascii="Arial" w:eastAsia="Arial" w:hAnsi="Arial" w:cs="Arial"/>
              <w:b/>
              <w:i/>
              <w:color w:val="FFFFFF"/>
              <w:sz w:val="24"/>
            </w:rPr>
            <w:t>по землеустройству</w:t>
          </w:r>
        </w:p>
      </w:tc>
      <w:tc>
        <w:tcPr>
          <w:tcW w:w="1910" w:type="dxa"/>
          <w:shd w:val="clear" w:color="auto" w:fill="800000"/>
        </w:tcPr>
        <w:p w14:paraId="3B78B2D4" w14:textId="77777777" w:rsidR="004137B4" w:rsidRDefault="004137B4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eastAsia="Arial" w:hAnsi="Arial" w:cs="Arial"/>
              <w:b/>
              <w:sz w:val="20"/>
              <w:szCs w:val="20"/>
            </w:rPr>
          </w:pPr>
          <w:r>
            <w:rPr>
              <w:rFonts w:ascii="Arial" w:eastAsia="Arial" w:hAnsi="Arial" w:cs="Arial"/>
              <w:b/>
              <w:sz w:val="20"/>
              <w:szCs w:val="20"/>
            </w:rPr>
            <w:t>СТО СМК</w:t>
          </w:r>
        </w:p>
        <w:p w14:paraId="20714E40" w14:textId="77777777" w:rsidR="004137B4" w:rsidRDefault="004137B4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eastAsia="Arial" w:hAnsi="Arial" w:cs="Arial"/>
              <w:b/>
              <w:sz w:val="20"/>
              <w:szCs w:val="20"/>
            </w:rPr>
          </w:pPr>
        </w:p>
      </w:tc>
    </w:tr>
  </w:tbl>
  <w:p w14:paraId="37464E7A" w14:textId="77777777" w:rsidR="004137B4" w:rsidRDefault="004137B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f7"/>
      <w:tblW w:w="10308" w:type="dxa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Look w:val="0000" w:firstRow="0" w:lastRow="0" w:firstColumn="0" w:lastColumn="0" w:noHBand="0" w:noVBand="0"/>
    </w:tblPr>
    <w:tblGrid>
      <w:gridCol w:w="1668"/>
      <w:gridCol w:w="6730"/>
      <w:gridCol w:w="1910"/>
    </w:tblGrid>
    <w:tr w:rsidR="004137B4" w14:paraId="3EFB3304" w14:textId="77777777" w:rsidTr="00BC50F1">
      <w:trPr>
        <w:trHeight w:val="105"/>
      </w:trPr>
      <w:tc>
        <w:tcPr>
          <w:tcW w:w="1668" w:type="dxa"/>
          <w:shd w:val="clear" w:color="auto" w:fill="FFFF99"/>
        </w:tcPr>
        <w:p w14:paraId="283F1CCD" w14:textId="77777777" w:rsidR="004137B4" w:rsidRDefault="004137B4" w:rsidP="004A73A3">
          <w:pPr>
            <w:tabs>
              <w:tab w:val="center" w:pos="4153"/>
              <w:tab w:val="right" w:pos="8306"/>
            </w:tabs>
            <w:jc w:val="center"/>
            <w:rPr>
              <w:rFonts w:ascii="Arial" w:eastAsia="Arial" w:hAnsi="Arial" w:cs="Arial"/>
              <w:i/>
              <w:color w:val="FFFF99"/>
              <w:sz w:val="20"/>
              <w:szCs w:val="20"/>
            </w:rPr>
          </w:pPr>
          <w:r>
            <w:rPr>
              <w:rFonts w:ascii="Arial" w:eastAsia="Arial" w:hAnsi="Arial" w:cs="Arial"/>
              <w:noProof/>
              <w:color w:val="FFFF99"/>
              <w:sz w:val="24"/>
            </w:rPr>
            <w:drawing>
              <wp:inline distT="0" distB="0" distL="0" distR="0" wp14:anchorId="45E0F100" wp14:editId="618A70F4">
                <wp:extent cx="348615" cy="381000"/>
                <wp:effectExtent l="0" t="0" r="0" b="0"/>
                <wp:docPr id="1645820649" name="image1.png" descr="ГУЗ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ГУЗ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8615" cy="3810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0" w:type="dxa"/>
          <w:shd w:val="clear" w:color="auto" w:fill="800000"/>
        </w:tcPr>
        <w:p w14:paraId="1840B805" w14:textId="77777777" w:rsidR="004137B4" w:rsidRDefault="004137B4" w:rsidP="004A73A3">
          <w:pPr>
            <w:tabs>
              <w:tab w:val="center" w:pos="4153"/>
              <w:tab w:val="right" w:pos="8306"/>
            </w:tabs>
            <w:jc w:val="center"/>
            <w:rPr>
              <w:rFonts w:ascii="Arial" w:eastAsia="Arial" w:hAnsi="Arial" w:cs="Arial"/>
              <w:b/>
              <w:i/>
              <w:color w:val="FFFFFF"/>
              <w:sz w:val="24"/>
            </w:rPr>
          </w:pPr>
          <w:r>
            <w:rPr>
              <w:rFonts w:ascii="Arial" w:eastAsia="Arial" w:hAnsi="Arial" w:cs="Arial"/>
              <w:b/>
              <w:i/>
              <w:color w:val="FFFFFF"/>
              <w:sz w:val="24"/>
            </w:rPr>
            <w:t>Государственный университет</w:t>
          </w:r>
        </w:p>
        <w:p w14:paraId="05E05F9A" w14:textId="77777777" w:rsidR="004137B4" w:rsidRDefault="004137B4" w:rsidP="004A73A3">
          <w:pPr>
            <w:tabs>
              <w:tab w:val="center" w:pos="4153"/>
              <w:tab w:val="right" w:pos="8306"/>
            </w:tabs>
            <w:jc w:val="center"/>
            <w:rPr>
              <w:rFonts w:ascii="Arial" w:eastAsia="Arial" w:hAnsi="Arial" w:cs="Arial"/>
              <w:b/>
              <w:i/>
              <w:color w:val="FFFF99"/>
              <w:sz w:val="24"/>
            </w:rPr>
          </w:pPr>
          <w:r>
            <w:rPr>
              <w:rFonts w:ascii="Arial" w:eastAsia="Arial" w:hAnsi="Arial" w:cs="Arial"/>
              <w:b/>
              <w:i/>
              <w:color w:val="FFFFFF"/>
              <w:sz w:val="24"/>
            </w:rPr>
            <w:t>по землеустройству</w:t>
          </w:r>
        </w:p>
      </w:tc>
      <w:tc>
        <w:tcPr>
          <w:tcW w:w="1910" w:type="dxa"/>
          <w:shd w:val="clear" w:color="auto" w:fill="800000"/>
        </w:tcPr>
        <w:p w14:paraId="0BC04AE0" w14:textId="77777777" w:rsidR="004137B4" w:rsidRDefault="004137B4" w:rsidP="004A73A3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eastAsia="Arial" w:hAnsi="Arial" w:cs="Arial"/>
              <w:b/>
              <w:sz w:val="20"/>
              <w:szCs w:val="20"/>
            </w:rPr>
          </w:pPr>
          <w:r>
            <w:rPr>
              <w:rFonts w:ascii="Arial" w:eastAsia="Arial" w:hAnsi="Arial" w:cs="Arial"/>
              <w:b/>
              <w:sz w:val="20"/>
              <w:szCs w:val="20"/>
            </w:rPr>
            <w:t>СТО СМК</w:t>
          </w:r>
        </w:p>
        <w:p w14:paraId="6B052221" w14:textId="77777777" w:rsidR="004137B4" w:rsidRDefault="004137B4" w:rsidP="004A73A3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eastAsia="Arial" w:hAnsi="Arial" w:cs="Arial"/>
              <w:b/>
              <w:sz w:val="20"/>
              <w:szCs w:val="20"/>
            </w:rPr>
          </w:pPr>
        </w:p>
      </w:tc>
    </w:tr>
  </w:tbl>
  <w:p w14:paraId="719CB067" w14:textId="77777777" w:rsidR="004137B4" w:rsidRDefault="004137B4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924F1"/>
    <w:multiLevelType w:val="multilevel"/>
    <w:tmpl w:val="CC880C6C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BAE0BEB"/>
    <w:multiLevelType w:val="multilevel"/>
    <w:tmpl w:val="DEE2466C"/>
    <w:lvl w:ilvl="0">
      <w:start w:val="1"/>
      <w:numFmt w:val="decimal"/>
      <w:lvlText w:val="%1."/>
      <w:lvlJc w:val="left"/>
      <w:pPr>
        <w:ind w:left="757" w:hanging="360"/>
      </w:pPr>
      <w:rPr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972" w:hanging="405"/>
      </w:pPr>
    </w:lvl>
    <w:lvl w:ilvl="2">
      <w:start w:val="1"/>
      <w:numFmt w:val="decimal"/>
      <w:lvlText w:val="%1.%2.%3."/>
      <w:lvlJc w:val="left"/>
      <w:pPr>
        <w:ind w:left="1837" w:hanging="720"/>
      </w:pPr>
    </w:lvl>
    <w:lvl w:ilvl="3">
      <w:start w:val="1"/>
      <w:numFmt w:val="decimal"/>
      <w:lvlText w:val="%1.%2.%3.%4."/>
      <w:lvlJc w:val="left"/>
      <w:pPr>
        <w:ind w:left="2197" w:hanging="720"/>
      </w:pPr>
    </w:lvl>
    <w:lvl w:ilvl="4">
      <w:start w:val="1"/>
      <w:numFmt w:val="decimal"/>
      <w:lvlText w:val="%1.%2.%3.%4.%5."/>
      <w:lvlJc w:val="left"/>
      <w:pPr>
        <w:ind w:left="2917" w:hanging="1080"/>
      </w:pPr>
    </w:lvl>
    <w:lvl w:ilvl="5">
      <w:start w:val="1"/>
      <w:numFmt w:val="decimal"/>
      <w:lvlText w:val="%1.%2.%3.%4.%5.%6."/>
      <w:lvlJc w:val="left"/>
      <w:pPr>
        <w:ind w:left="3277" w:hanging="1080"/>
      </w:pPr>
    </w:lvl>
    <w:lvl w:ilvl="6">
      <w:start w:val="1"/>
      <w:numFmt w:val="decimal"/>
      <w:lvlText w:val="%1.%2.%3.%4.%5.%6.%7."/>
      <w:lvlJc w:val="left"/>
      <w:pPr>
        <w:ind w:left="3997" w:hanging="1440"/>
      </w:pPr>
    </w:lvl>
    <w:lvl w:ilvl="7">
      <w:start w:val="1"/>
      <w:numFmt w:val="decimal"/>
      <w:lvlText w:val="%1.%2.%3.%4.%5.%6.%7.%8."/>
      <w:lvlJc w:val="left"/>
      <w:pPr>
        <w:ind w:left="4357" w:hanging="1440"/>
      </w:pPr>
    </w:lvl>
    <w:lvl w:ilvl="8">
      <w:start w:val="1"/>
      <w:numFmt w:val="decimal"/>
      <w:lvlText w:val="%1.%2.%3.%4.%5.%6.%7.%8.%9."/>
      <w:lvlJc w:val="left"/>
      <w:pPr>
        <w:ind w:left="5077" w:hanging="1800"/>
      </w:pPr>
    </w:lvl>
  </w:abstractNum>
  <w:abstractNum w:abstractNumId="2" w15:restartNumberingAfterBreak="0">
    <w:nsid w:val="2C266535"/>
    <w:multiLevelType w:val="multilevel"/>
    <w:tmpl w:val="BC406EAC"/>
    <w:lvl w:ilvl="0">
      <w:start w:val="1"/>
      <w:numFmt w:val="bullet"/>
      <w:lvlText w:val="−"/>
      <w:lvlJc w:val="left"/>
      <w:pPr>
        <w:ind w:left="157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1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3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7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9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31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D072B70"/>
    <w:multiLevelType w:val="multilevel"/>
    <w:tmpl w:val="4072B736"/>
    <w:lvl w:ilvl="0">
      <w:start w:val="1"/>
      <w:numFmt w:val="bullet"/>
      <w:lvlText w:val="-"/>
      <w:lvlJc w:val="left"/>
      <w:pPr>
        <w:ind w:left="1429" w:hanging="360"/>
      </w:pPr>
      <w:rPr>
        <w:rFonts w:ascii="Sitka Text" w:eastAsia="Sitka Text" w:hAnsi="Sitka Text" w:cs="Sitka Tex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8595B56"/>
    <w:multiLevelType w:val="multilevel"/>
    <w:tmpl w:val="6F407546"/>
    <w:lvl w:ilvl="0">
      <w:start w:val="2"/>
      <w:numFmt w:val="decimal"/>
      <w:lvlText w:val="%1."/>
      <w:lvlJc w:val="left"/>
      <w:pPr>
        <w:ind w:left="435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758A76DF"/>
    <w:multiLevelType w:val="multilevel"/>
    <w:tmpl w:val="18DE6EFA"/>
    <w:lvl w:ilvl="0">
      <w:start w:val="1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58D"/>
    <w:rsid w:val="000617BB"/>
    <w:rsid w:val="000661BF"/>
    <w:rsid w:val="000766A8"/>
    <w:rsid w:val="00092B9F"/>
    <w:rsid w:val="000A0855"/>
    <w:rsid w:val="000B589D"/>
    <w:rsid w:val="0012688C"/>
    <w:rsid w:val="001448D9"/>
    <w:rsid w:val="00191717"/>
    <w:rsid w:val="001B234E"/>
    <w:rsid w:val="002113AA"/>
    <w:rsid w:val="00234D87"/>
    <w:rsid w:val="00244E0D"/>
    <w:rsid w:val="002A4D2F"/>
    <w:rsid w:val="002D1B2D"/>
    <w:rsid w:val="003155B8"/>
    <w:rsid w:val="00321A07"/>
    <w:rsid w:val="0035298D"/>
    <w:rsid w:val="00395598"/>
    <w:rsid w:val="003A2357"/>
    <w:rsid w:val="003C2EE9"/>
    <w:rsid w:val="004137B4"/>
    <w:rsid w:val="004175A2"/>
    <w:rsid w:val="0047358D"/>
    <w:rsid w:val="0047365C"/>
    <w:rsid w:val="00497D7C"/>
    <w:rsid w:val="004A73A3"/>
    <w:rsid w:val="004B2D36"/>
    <w:rsid w:val="004D014B"/>
    <w:rsid w:val="004E5A7D"/>
    <w:rsid w:val="004E784C"/>
    <w:rsid w:val="00606379"/>
    <w:rsid w:val="00653A64"/>
    <w:rsid w:val="0067122B"/>
    <w:rsid w:val="006941E2"/>
    <w:rsid w:val="006B6365"/>
    <w:rsid w:val="006D0766"/>
    <w:rsid w:val="006E4A69"/>
    <w:rsid w:val="007540C5"/>
    <w:rsid w:val="007806BE"/>
    <w:rsid w:val="007B3F8C"/>
    <w:rsid w:val="007B6E20"/>
    <w:rsid w:val="007D7207"/>
    <w:rsid w:val="008028B7"/>
    <w:rsid w:val="0082755A"/>
    <w:rsid w:val="008360F8"/>
    <w:rsid w:val="00887F72"/>
    <w:rsid w:val="008C5353"/>
    <w:rsid w:val="008E7427"/>
    <w:rsid w:val="009063B6"/>
    <w:rsid w:val="00935979"/>
    <w:rsid w:val="009A1673"/>
    <w:rsid w:val="009E19A4"/>
    <w:rsid w:val="009E4776"/>
    <w:rsid w:val="00A2535E"/>
    <w:rsid w:val="00A67CD1"/>
    <w:rsid w:val="00A743DF"/>
    <w:rsid w:val="00A75679"/>
    <w:rsid w:val="00AB2A6C"/>
    <w:rsid w:val="00AC24BD"/>
    <w:rsid w:val="00AD382C"/>
    <w:rsid w:val="00AE738E"/>
    <w:rsid w:val="00B00A99"/>
    <w:rsid w:val="00B4760E"/>
    <w:rsid w:val="00B5726C"/>
    <w:rsid w:val="00B619EB"/>
    <w:rsid w:val="00B658D3"/>
    <w:rsid w:val="00B80E07"/>
    <w:rsid w:val="00B82DD5"/>
    <w:rsid w:val="00BC50F1"/>
    <w:rsid w:val="00BD2393"/>
    <w:rsid w:val="00BF587A"/>
    <w:rsid w:val="00C33255"/>
    <w:rsid w:val="00C34187"/>
    <w:rsid w:val="00C37488"/>
    <w:rsid w:val="00C42603"/>
    <w:rsid w:val="00C8514D"/>
    <w:rsid w:val="00C90578"/>
    <w:rsid w:val="00CC05FD"/>
    <w:rsid w:val="00CC3309"/>
    <w:rsid w:val="00D11331"/>
    <w:rsid w:val="00D14596"/>
    <w:rsid w:val="00D210B4"/>
    <w:rsid w:val="00D45AD4"/>
    <w:rsid w:val="00D46863"/>
    <w:rsid w:val="00D6194D"/>
    <w:rsid w:val="00D63532"/>
    <w:rsid w:val="00DA53BA"/>
    <w:rsid w:val="00DD1E3A"/>
    <w:rsid w:val="00DE1AC0"/>
    <w:rsid w:val="00E4024C"/>
    <w:rsid w:val="00E53C3F"/>
    <w:rsid w:val="00E56CCA"/>
    <w:rsid w:val="00E73B1B"/>
    <w:rsid w:val="00EB280F"/>
    <w:rsid w:val="00EB2D57"/>
    <w:rsid w:val="00EE42D8"/>
    <w:rsid w:val="00F070E3"/>
    <w:rsid w:val="00F63322"/>
    <w:rsid w:val="00F97E1E"/>
    <w:rsid w:val="00FD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D8DF4"/>
  <w15:docId w15:val="{02DD7BC4-91D0-4618-9563-340276AA8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49F"/>
    <w:rPr>
      <w:szCs w:val="24"/>
    </w:rPr>
  </w:style>
  <w:style w:type="paragraph" w:styleId="1">
    <w:name w:val="heading 1"/>
    <w:basedOn w:val="a"/>
    <w:next w:val="a"/>
    <w:link w:val="10"/>
    <w:qFormat/>
    <w:rsid w:val="0064649F"/>
    <w:pPr>
      <w:keepNext/>
      <w:outlineLvl w:val="0"/>
    </w:pPr>
    <w:rPr>
      <w:sz w:val="32"/>
      <w:lang w:val="uk-UA"/>
    </w:rPr>
  </w:style>
  <w:style w:type="paragraph" w:styleId="2">
    <w:name w:val="heading 2"/>
    <w:basedOn w:val="a"/>
    <w:next w:val="a"/>
    <w:qFormat/>
    <w:rsid w:val="00E92E3B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E93B4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4649F"/>
    <w:pPr>
      <w:keepNext/>
      <w:jc w:val="center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qFormat/>
    <w:rsid w:val="0064649F"/>
    <w:pPr>
      <w:keepNext/>
      <w:ind w:firstLine="600"/>
      <w:jc w:val="center"/>
      <w:outlineLvl w:val="6"/>
    </w:pPr>
    <w:rPr>
      <w:b/>
      <w:bCs/>
      <w:lang w:val="uk-UA"/>
    </w:rPr>
  </w:style>
  <w:style w:type="paragraph" w:styleId="8">
    <w:name w:val="heading 8"/>
    <w:basedOn w:val="a"/>
    <w:next w:val="a"/>
    <w:qFormat/>
    <w:rsid w:val="0064649F"/>
    <w:pPr>
      <w:keepNext/>
      <w:jc w:val="center"/>
      <w:outlineLvl w:val="7"/>
    </w:pPr>
    <w:rPr>
      <w:caps/>
      <w:sz w:val="40"/>
      <w:lang w:val="uk-UA"/>
    </w:rPr>
  </w:style>
  <w:style w:type="paragraph" w:styleId="9">
    <w:name w:val="heading 9"/>
    <w:basedOn w:val="a"/>
    <w:next w:val="a"/>
    <w:qFormat/>
    <w:rsid w:val="00E93B4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qFormat/>
    <w:rsid w:val="00035E9B"/>
    <w:pPr>
      <w:jc w:val="center"/>
    </w:pPr>
    <w:rPr>
      <w:b/>
      <w:bCs/>
      <w:sz w:val="20"/>
    </w:rPr>
  </w:style>
  <w:style w:type="paragraph" w:styleId="30">
    <w:name w:val="Body Text Indent 3"/>
    <w:basedOn w:val="a"/>
    <w:rsid w:val="0064649F"/>
    <w:pPr>
      <w:ind w:left="5520"/>
      <w:jc w:val="both"/>
    </w:pPr>
    <w:rPr>
      <w:lang w:val="uk-UA"/>
    </w:rPr>
  </w:style>
  <w:style w:type="paragraph" w:styleId="a4">
    <w:name w:val="footer"/>
    <w:basedOn w:val="a"/>
    <w:link w:val="a5"/>
    <w:rsid w:val="0064649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4649F"/>
  </w:style>
  <w:style w:type="table" w:styleId="a7">
    <w:name w:val="Table Grid"/>
    <w:basedOn w:val="a1"/>
    <w:rsid w:val="00646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64649F"/>
    <w:rPr>
      <w:color w:val="0000FF"/>
      <w:u w:val="single"/>
    </w:rPr>
  </w:style>
  <w:style w:type="paragraph" w:styleId="a9">
    <w:name w:val="Body Text"/>
    <w:basedOn w:val="a"/>
    <w:link w:val="aa"/>
    <w:rsid w:val="00E92E3B"/>
    <w:pPr>
      <w:spacing w:after="120"/>
    </w:pPr>
  </w:style>
  <w:style w:type="paragraph" w:customStyle="1" w:styleId="FR2">
    <w:name w:val="FR2"/>
    <w:rsid w:val="00E92E3B"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hAnsi="Arial" w:cs="Arial"/>
      <w:sz w:val="18"/>
      <w:szCs w:val="18"/>
      <w:lang w:val="uk-UA" w:eastAsia="uk-UA"/>
    </w:rPr>
  </w:style>
  <w:style w:type="paragraph" w:styleId="31">
    <w:name w:val="Body Text 3"/>
    <w:basedOn w:val="a"/>
    <w:rsid w:val="00E92E3B"/>
    <w:pPr>
      <w:spacing w:after="120"/>
    </w:pPr>
    <w:rPr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A270A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A270A5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DF4E54"/>
    <w:pPr>
      <w:tabs>
        <w:tab w:val="center" w:pos="4677"/>
        <w:tab w:val="right" w:pos="9355"/>
      </w:tabs>
    </w:pPr>
    <w:rPr>
      <w:sz w:val="24"/>
    </w:rPr>
  </w:style>
  <w:style w:type="character" w:customStyle="1" w:styleId="ae">
    <w:name w:val="Верхний колонтитул Знак"/>
    <w:link w:val="ad"/>
    <w:uiPriority w:val="99"/>
    <w:rsid w:val="00DF4E54"/>
    <w:rPr>
      <w:sz w:val="24"/>
      <w:szCs w:val="24"/>
    </w:rPr>
  </w:style>
  <w:style w:type="paragraph" w:styleId="af">
    <w:name w:val="Normal (Web)"/>
    <w:basedOn w:val="a"/>
    <w:uiPriority w:val="99"/>
    <w:rsid w:val="00BE7627"/>
    <w:pPr>
      <w:spacing w:before="100" w:beforeAutospacing="1" w:after="100" w:afterAutospacing="1"/>
    </w:pPr>
    <w:rPr>
      <w:sz w:val="24"/>
      <w:lang w:val="uk-UA" w:eastAsia="uk-UA"/>
    </w:rPr>
  </w:style>
  <w:style w:type="paragraph" w:customStyle="1" w:styleId="11">
    <w:name w:val="Знак1"/>
    <w:basedOn w:val="a"/>
    <w:rsid w:val="00BE7627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0">
    <w:name w:val="Body Text 2"/>
    <w:basedOn w:val="a"/>
    <w:rsid w:val="00E93B43"/>
    <w:pPr>
      <w:spacing w:after="120" w:line="480" w:lineRule="auto"/>
    </w:pPr>
  </w:style>
  <w:style w:type="paragraph" w:customStyle="1" w:styleId="21">
    <w:name w:val="Основной текст 21"/>
    <w:basedOn w:val="a"/>
    <w:rsid w:val="00E93B43"/>
    <w:rPr>
      <w:sz w:val="24"/>
      <w:szCs w:val="20"/>
    </w:rPr>
  </w:style>
  <w:style w:type="paragraph" w:styleId="af0">
    <w:name w:val="List Continue"/>
    <w:basedOn w:val="a"/>
    <w:rsid w:val="00E93B43"/>
    <w:pPr>
      <w:spacing w:after="120"/>
      <w:ind w:firstLine="720"/>
    </w:pPr>
    <w:rPr>
      <w:sz w:val="20"/>
      <w:szCs w:val="20"/>
    </w:rPr>
  </w:style>
  <w:style w:type="paragraph" w:customStyle="1" w:styleId="FR1">
    <w:name w:val="FR1"/>
    <w:rsid w:val="00E93B43"/>
    <w:pPr>
      <w:widowControl w:val="0"/>
      <w:spacing w:line="360" w:lineRule="auto"/>
      <w:ind w:right="1800"/>
    </w:pPr>
    <w:rPr>
      <w:rFonts w:ascii="Arial" w:hAnsi="Arial"/>
      <w:b/>
      <w:snapToGrid w:val="0"/>
      <w:sz w:val="24"/>
    </w:rPr>
  </w:style>
  <w:style w:type="paragraph" w:styleId="22">
    <w:name w:val="Body Text Indent 2"/>
    <w:basedOn w:val="a"/>
    <w:rsid w:val="004E2C91"/>
    <w:pPr>
      <w:spacing w:after="120" w:line="480" w:lineRule="auto"/>
      <w:ind w:left="283"/>
    </w:pPr>
  </w:style>
  <w:style w:type="paragraph" w:customStyle="1" w:styleId="60">
    <w:name w:val="заголовок 6"/>
    <w:basedOn w:val="a"/>
    <w:next w:val="a"/>
    <w:rsid w:val="00DE41E6"/>
    <w:pPr>
      <w:keepNext/>
      <w:autoSpaceDE w:val="0"/>
      <w:autoSpaceDN w:val="0"/>
      <w:jc w:val="center"/>
    </w:pPr>
    <w:rPr>
      <w:szCs w:val="28"/>
    </w:rPr>
  </w:style>
  <w:style w:type="paragraph" w:customStyle="1" w:styleId="80">
    <w:name w:val="заголовок 8"/>
    <w:basedOn w:val="a"/>
    <w:next w:val="a"/>
    <w:rsid w:val="00DE41E6"/>
    <w:pPr>
      <w:keepNext/>
      <w:autoSpaceDE w:val="0"/>
      <w:autoSpaceDN w:val="0"/>
      <w:jc w:val="center"/>
    </w:pPr>
    <w:rPr>
      <w:b/>
      <w:bCs/>
      <w:szCs w:val="28"/>
    </w:rPr>
  </w:style>
  <w:style w:type="paragraph" w:customStyle="1" w:styleId="200">
    <w:name w:val="Стиль20"/>
    <w:basedOn w:val="a"/>
    <w:autoRedefine/>
    <w:rsid w:val="00DE41E6"/>
    <w:pPr>
      <w:ind w:left="360"/>
      <w:jc w:val="both"/>
    </w:pPr>
    <w:rPr>
      <w:szCs w:val="28"/>
    </w:rPr>
  </w:style>
  <w:style w:type="character" w:customStyle="1" w:styleId="FontStyle11">
    <w:name w:val="Font Style11"/>
    <w:rsid w:val="00400AA4"/>
    <w:rPr>
      <w:rFonts w:ascii="Times New Roman" w:hAnsi="Times New Roman" w:cs="Times New Roman"/>
      <w:sz w:val="18"/>
      <w:szCs w:val="18"/>
    </w:rPr>
  </w:style>
  <w:style w:type="paragraph" w:customStyle="1" w:styleId="-31">
    <w:name w:val="Таблица-сетка 31"/>
    <w:basedOn w:val="1"/>
    <w:next w:val="a"/>
    <w:uiPriority w:val="39"/>
    <w:qFormat/>
    <w:rsid w:val="00535AE9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ru-RU" w:eastAsia="en-US"/>
    </w:rPr>
  </w:style>
  <w:style w:type="paragraph" w:styleId="12">
    <w:name w:val="toc 1"/>
    <w:basedOn w:val="a"/>
    <w:next w:val="a"/>
    <w:autoRedefine/>
    <w:uiPriority w:val="39"/>
    <w:unhideWhenUsed/>
    <w:rsid w:val="00535AE9"/>
  </w:style>
  <w:style w:type="paragraph" w:styleId="32">
    <w:name w:val="toc 3"/>
    <w:basedOn w:val="a"/>
    <w:next w:val="a"/>
    <w:autoRedefine/>
    <w:uiPriority w:val="39"/>
    <w:unhideWhenUsed/>
    <w:rsid w:val="00535AE9"/>
    <w:pPr>
      <w:ind w:left="560"/>
    </w:pPr>
  </w:style>
  <w:style w:type="character" w:styleId="af1">
    <w:name w:val="FollowedHyperlink"/>
    <w:uiPriority w:val="99"/>
    <w:semiHidden/>
    <w:unhideWhenUsed/>
    <w:rsid w:val="00535AE9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unhideWhenUsed/>
    <w:rsid w:val="00C25BF8"/>
    <w:pPr>
      <w:ind w:left="280"/>
    </w:pPr>
  </w:style>
  <w:style w:type="paragraph" w:customStyle="1" w:styleId="13">
    <w:name w:val="Абзац списка1"/>
    <w:basedOn w:val="a"/>
    <w:rsid w:val="00016368"/>
    <w:pPr>
      <w:ind w:left="720"/>
      <w:contextualSpacing/>
    </w:pPr>
    <w:rPr>
      <w:rFonts w:eastAsia="Calibri"/>
      <w:sz w:val="20"/>
      <w:szCs w:val="20"/>
    </w:rPr>
  </w:style>
  <w:style w:type="paragraph" w:customStyle="1" w:styleId="14">
    <w:name w:val="заголовок 1"/>
    <w:basedOn w:val="a"/>
    <w:next w:val="a"/>
    <w:rsid w:val="003639A5"/>
    <w:pPr>
      <w:keepNext/>
      <w:autoSpaceDE w:val="0"/>
      <w:autoSpaceDN w:val="0"/>
    </w:pPr>
    <w:rPr>
      <w:szCs w:val="28"/>
    </w:rPr>
  </w:style>
  <w:style w:type="paragraph" w:customStyle="1" w:styleId="15">
    <w:name w:val="Стиль1"/>
    <w:basedOn w:val="a"/>
    <w:rsid w:val="00A35AB4"/>
    <w:pPr>
      <w:ind w:right="567" w:firstLine="709"/>
      <w:jc w:val="both"/>
    </w:pPr>
    <w:rPr>
      <w:b/>
      <w:sz w:val="24"/>
      <w:szCs w:val="20"/>
    </w:rPr>
  </w:style>
  <w:style w:type="paragraph" w:styleId="af2">
    <w:name w:val="Body Text Indent"/>
    <w:basedOn w:val="a"/>
    <w:rsid w:val="00035E9B"/>
    <w:pPr>
      <w:spacing w:after="120"/>
      <w:ind w:left="283"/>
    </w:pPr>
  </w:style>
  <w:style w:type="paragraph" w:customStyle="1" w:styleId="16">
    <w:name w:val="Обычный1"/>
    <w:rsid w:val="00D742C0"/>
    <w:pPr>
      <w:widowControl w:val="0"/>
    </w:pPr>
    <w:rPr>
      <w:snapToGrid w:val="0"/>
      <w:sz w:val="24"/>
    </w:rPr>
  </w:style>
  <w:style w:type="character" w:customStyle="1" w:styleId="sub-head-text">
    <w:name w:val="sub-head-text"/>
    <w:basedOn w:val="a0"/>
    <w:rsid w:val="008A6649"/>
  </w:style>
  <w:style w:type="paragraph" w:customStyle="1" w:styleId="af3">
    <w:name w:val="Знак Знак Знак Знак"/>
    <w:basedOn w:val="a"/>
    <w:rsid w:val="008A6649"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8812A5"/>
  </w:style>
  <w:style w:type="character" w:customStyle="1" w:styleId="10">
    <w:name w:val="Заголовок 1 Знак"/>
    <w:link w:val="1"/>
    <w:rsid w:val="00636F05"/>
    <w:rPr>
      <w:sz w:val="32"/>
      <w:szCs w:val="24"/>
      <w:lang w:val="uk-UA"/>
    </w:rPr>
  </w:style>
  <w:style w:type="paragraph" w:customStyle="1" w:styleId="Default">
    <w:name w:val="Default"/>
    <w:rsid w:val="00534383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17">
    <w:name w:val="Абзац_1"/>
    <w:basedOn w:val="a"/>
    <w:rsid w:val="00534383"/>
    <w:pPr>
      <w:spacing w:before="60"/>
      <w:ind w:firstLine="567"/>
      <w:jc w:val="both"/>
    </w:pPr>
    <w:rPr>
      <w:sz w:val="24"/>
      <w:szCs w:val="20"/>
    </w:rPr>
  </w:style>
  <w:style w:type="table" w:customStyle="1" w:styleId="18">
    <w:name w:val="Сетка таблицы1"/>
    <w:basedOn w:val="a1"/>
    <w:next w:val="a7"/>
    <w:uiPriority w:val="59"/>
    <w:rsid w:val="00E6617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Нижний колонтитул Знак"/>
    <w:link w:val="a4"/>
    <w:rsid w:val="00F83906"/>
    <w:rPr>
      <w:sz w:val="28"/>
      <w:szCs w:val="24"/>
    </w:rPr>
  </w:style>
  <w:style w:type="character" w:customStyle="1" w:styleId="24">
    <w:name w:val="Основной текст (2)_"/>
    <w:link w:val="25"/>
    <w:rsid w:val="005B0B99"/>
    <w:rPr>
      <w:sz w:val="28"/>
      <w:szCs w:val="28"/>
      <w:shd w:val="clear" w:color="auto" w:fill="FFFFFF"/>
    </w:rPr>
  </w:style>
  <w:style w:type="character" w:customStyle="1" w:styleId="26">
    <w:name w:val="Основной текст (2) + Полужирный"/>
    <w:rsid w:val="005B0B9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5">
    <w:name w:val="Основной текст (2)"/>
    <w:basedOn w:val="a"/>
    <w:link w:val="24"/>
    <w:rsid w:val="005B0B99"/>
    <w:pPr>
      <w:widowControl w:val="0"/>
      <w:shd w:val="clear" w:color="auto" w:fill="FFFFFF"/>
      <w:spacing w:before="960" w:line="0" w:lineRule="atLeast"/>
    </w:pPr>
    <w:rPr>
      <w:szCs w:val="28"/>
    </w:rPr>
  </w:style>
  <w:style w:type="character" w:customStyle="1" w:styleId="aa">
    <w:name w:val="Основной текст Знак"/>
    <w:link w:val="a9"/>
    <w:rsid w:val="00DE2D3D"/>
    <w:rPr>
      <w:sz w:val="28"/>
      <w:szCs w:val="24"/>
    </w:rPr>
  </w:style>
  <w:style w:type="character" w:customStyle="1" w:styleId="2105pt">
    <w:name w:val="Основной текст (2) + 10;5 pt;Полужирный;Курсив"/>
    <w:rsid w:val="00E945C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styleId="af4">
    <w:name w:val="List Paragraph"/>
    <w:basedOn w:val="a"/>
    <w:uiPriority w:val="34"/>
    <w:qFormat/>
    <w:rsid w:val="00206469"/>
    <w:pPr>
      <w:ind w:left="720"/>
      <w:contextualSpacing/>
    </w:pPr>
  </w:style>
  <w:style w:type="character" w:customStyle="1" w:styleId="19">
    <w:name w:val="Неразрешенное упоминание1"/>
    <w:uiPriority w:val="99"/>
    <w:semiHidden/>
    <w:unhideWhenUsed/>
    <w:rsid w:val="00206469"/>
    <w:rPr>
      <w:color w:val="605E5C"/>
      <w:shd w:val="clear" w:color="auto" w:fill="E1DFDD"/>
    </w:rPr>
  </w:style>
  <w:style w:type="character" w:customStyle="1" w:styleId="1a">
    <w:name w:val="Заголовок №1_"/>
    <w:link w:val="1b"/>
    <w:rsid w:val="00206469"/>
    <w:rPr>
      <w:b/>
      <w:bCs/>
      <w:i/>
      <w:iCs/>
      <w:sz w:val="28"/>
      <w:szCs w:val="28"/>
      <w:shd w:val="clear" w:color="auto" w:fill="FFFFFF"/>
    </w:rPr>
  </w:style>
  <w:style w:type="character" w:customStyle="1" w:styleId="40">
    <w:name w:val="Основной текст (4)_"/>
    <w:link w:val="41"/>
    <w:rsid w:val="00206469"/>
    <w:rPr>
      <w:b/>
      <w:bCs/>
      <w:i/>
      <w:iCs/>
      <w:sz w:val="28"/>
      <w:szCs w:val="28"/>
      <w:shd w:val="clear" w:color="auto" w:fill="FFFFFF"/>
    </w:rPr>
  </w:style>
  <w:style w:type="paragraph" w:customStyle="1" w:styleId="1b">
    <w:name w:val="Заголовок №1"/>
    <w:basedOn w:val="a"/>
    <w:link w:val="1a"/>
    <w:rsid w:val="00206469"/>
    <w:pPr>
      <w:widowControl w:val="0"/>
      <w:shd w:val="clear" w:color="auto" w:fill="FFFFFF"/>
      <w:spacing w:before="120" w:line="326" w:lineRule="exact"/>
      <w:ind w:hanging="1900"/>
      <w:outlineLvl w:val="0"/>
    </w:pPr>
    <w:rPr>
      <w:b/>
      <w:bCs/>
      <w:i/>
      <w:iCs/>
      <w:szCs w:val="28"/>
    </w:rPr>
  </w:style>
  <w:style w:type="paragraph" w:customStyle="1" w:styleId="41">
    <w:name w:val="Основной текст (4)"/>
    <w:basedOn w:val="a"/>
    <w:link w:val="40"/>
    <w:rsid w:val="00206469"/>
    <w:pPr>
      <w:widowControl w:val="0"/>
      <w:shd w:val="clear" w:color="auto" w:fill="FFFFFF"/>
      <w:spacing w:after="360" w:line="0" w:lineRule="atLeast"/>
      <w:jc w:val="both"/>
    </w:pPr>
    <w:rPr>
      <w:b/>
      <w:bCs/>
      <w:i/>
      <w:iCs/>
      <w:szCs w:val="28"/>
    </w:rPr>
  </w:style>
  <w:style w:type="character" w:customStyle="1" w:styleId="211pt">
    <w:name w:val="Основной текст (2) + 11 pt"/>
    <w:rsid w:val="002064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Малые прописные"/>
    <w:rsid w:val="00206469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">
    <w:name w:val="Основной текст (2) + Малые прописные"/>
    <w:rsid w:val="00206469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8">
    <w:name w:val="Основной текст (2) + Курсив;Малые прописные"/>
    <w:rsid w:val="00206469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211pt1">
    <w:name w:val="Основной текст (2) + 11 pt;Полужирный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"/>
    <w:rsid w:val="002064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;Полужирный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 + Не полужирный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62">
    <w:name w:val="Основной текст (6)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611pt">
    <w:name w:val="Основной текст (6) + 11 pt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9">
    <w:name w:val="Заголовок №2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70">
    <w:name w:val="Основной текст (7)_"/>
    <w:link w:val="71"/>
    <w:rsid w:val="00206469"/>
    <w:rPr>
      <w:i/>
      <w:iCs/>
      <w:sz w:val="28"/>
      <w:szCs w:val="28"/>
      <w:shd w:val="clear" w:color="auto" w:fill="FFFFFF"/>
    </w:rPr>
  </w:style>
  <w:style w:type="character" w:customStyle="1" w:styleId="72">
    <w:name w:val="Основной текст (7) + Полужирный;Не курсив"/>
    <w:rsid w:val="0020646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71">
    <w:name w:val="Основной текст (7)"/>
    <w:basedOn w:val="a"/>
    <w:link w:val="70"/>
    <w:rsid w:val="00206469"/>
    <w:pPr>
      <w:widowControl w:val="0"/>
      <w:shd w:val="clear" w:color="auto" w:fill="FFFFFF"/>
      <w:spacing w:before="120" w:after="120" w:line="322" w:lineRule="exact"/>
      <w:ind w:firstLine="720"/>
      <w:jc w:val="both"/>
    </w:pPr>
    <w:rPr>
      <w:i/>
      <w:iCs/>
      <w:szCs w:val="28"/>
    </w:rPr>
  </w:style>
  <w:style w:type="character" w:customStyle="1" w:styleId="33">
    <w:name w:val="Основной текст (3)_"/>
    <w:link w:val="34"/>
    <w:rsid w:val="00206469"/>
    <w:rPr>
      <w:b/>
      <w:bCs/>
      <w:sz w:val="22"/>
      <w:szCs w:val="22"/>
      <w:shd w:val="clear" w:color="auto" w:fill="FFFFFF"/>
    </w:rPr>
  </w:style>
  <w:style w:type="character" w:customStyle="1" w:styleId="21pt">
    <w:name w:val="Основной текст (2) + Полужирный;Курсив;Интервал 1 pt"/>
    <w:rsid w:val="0020646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">
    <w:name w:val="Основной текст (2) + Курсив"/>
    <w:rsid w:val="0020646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1pt2">
    <w:name w:val="Основной текст (2) + 11 pt;Полужирный;Малые прописные"/>
    <w:rsid w:val="00206469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ru-RU"/>
    </w:rPr>
  </w:style>
  <w:style w:type="paragraph" w:customStyle="1" w:styleId="34">
    <w:name w:val="Основной текст (3)"/>
    <w:basedOn w:val="a"/>
    <w:link w:val="33"/>
    <w:rsid w:val="00206469"/>
    <w:pPr>
      <w:widowControl w:val="0"/>
      <w:shd w:val="clear" w:color="auto" w:fill="FFFFFF"/>
      <w:spacing w:after="60" w:line="0" w:lineRule="atLeast"/>
      <w:jc w:val="center"/>
    </w:pPr>
    <w:rPr>
      <w:b/>
      <w:bCs/>
      <w:sz w:val="22"/>
      <w:szCs w:val="22"/>
    </w:rPr>
  </w:style>
  <w:style w:type="paragraph" w:customStyle="1" w:styleId="2b">
    <w:name w:val="Заг. 2"/>
    <w:basedOn w:val="a"/>
    <w:rsid w:val="00206469"/>
    <w:pPr>
      <w:widowControl w:val="0"/>
      <w:spacing w:before="60" w:after="60"/>
      <w:ind w:firstLine="567"/>
    </w:pPr>
    <w:rPr>
      <w:b/>
      <w:snapToGrid w:val="0"/>
      <w:sz w:val="32"/>
      <w:szCs w:val="20"/>
    </w:rPr>
  </w:style>
  <w:style w:type="character" w:customStyle="1" w:styleId="2c">
    <w:name w:val="Заголовок №2 + Не полужирный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3">
    <w:name w:val="Заголовок №2 + 11 pt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f5">
    <w:name w:val="No Spacing"/>
    <w:uiPriority w:val="1"/>
    <w:qFormat/>
    <w:rsid w:val="00D451CF"/>
    <w:rPr>
      <w:rFonts w:ascii="Calibri" w:eastAsia="Calibri" w:hAnsi="Calibri"/>
      <w:sz w:val="24"/>
      <w:szCs w:val="24"/>
      <w:lang w:eastAsia="en-US"/>
    </w:rPr>
  </w:style>
  <w:style w:type="character" w:customStyle="1" w:styleId="af6">
    <w:name w:val="Основной текст_"/>
    <w:link w:val="1c"/>
    <w:rsid w:val="00C229C9"/>
    <w:rPr>
      <w:shd w:val="clear" w:color="auto" w:fill="FFFFFF"/>
    </w:rPr>
  </w:style>
  <w:style w:type="paragraph" w:customStyle="1" w:styleId="1c">
    <w:name w:val="Основной текст1"/>
    <w:basedOn w:val="a"/>
    <w:link w:val="af6"/>
    <w:rsid w:val="00C229C9"/>
    <w:pPr>
      <w:widowControl w:val="0"/>
      <w:shd w:val="clear" w:color="auto" w:fill="FFFFFF"/>
      <w:ind w:firstLine="400"/>
    </w:pPr>
    <w:rPr>
      <w:sz w:val="20"/>
      <w:szCs w:val="20"/>
    </w:rPr>
  </w:style>
  <w:style w:type="paragraph" w:styleId="af7">
    <w:name w:val="footnote text"/>
    <w:basedOn w:val="a"/>
    <w:link w:val="af8"/>
    <w:uiPriority w:val="99"/>
    <w:semiHidden/>
    <w:unhideWhenUsed/>
    <w:rsid w:val="00516021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516021"/>
  </w:style>
  <w:style w:type="character" w:styleId="af9">
    <w:name w:val="footnote reference"/>
    <w:aliases w:val="AЗнак сноски зел"/>
    <w:uiPriority w:val="99"/>
    <w:unhideWhenUsed/>
    <w:rsid w:val="00516021"/>
    <w:rPr>
      <w:vertAlign w:val="superscript"/>
    </w:rPr>
  </w:style>
  <w:style w:type="paragraph" w:customStyle="1" w:styleId="s16">
    <w:name w:val="s_16"/>
    <w:basedOn w:val="a"/>
    <w:rsid w:val="00E722DD"/>
    <w:pPr>
      <w:spacing w:before="100" w:beforeAutospacing="1" w:after="100" w:afterAutospacing="1"/>
    </w:pPr>
    <w:rPr>
      <w:sz w:val="24"/>
    </w:rPr>
  </w:style>
  <w:style w:type="paragraph" w:styleId="af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2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www.elibrary.ru/author_items.asp?refid=620726740&amp;fam=%D0%A0%D0%B0%D1%81%D1%81%D0%BA%D0%B0%D0%B7%D0%BE%D0%B2%D0%B0&amp;init=%D0%90+%D0%90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economy.gov.ru/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s://www.elibrary.ru/author_items.asp?refid=620726740&amp;fam=%D0%A0%D0%B0%D1%81%D1%81%D0%BA%D0%B0%D0%B7%D0%BE%D0%B2%D0%B0&amp;init=%D0%90+%D0%9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" TargetMode="External"/><Relationship Id="rId20" Type="http://schemas.openxmlformats.org/officeDocument/2006/relationships/hyperlink" Target="https://sdo.pgups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e.lanbook.com/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s://eos.guz.ru/system/tutorportfolio/tutor/?id=B6EB0A81-064B-9F59-0D58-F65BBA2421A4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://docs.cntd.ru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S2t4F+T+NWf7Z3oMYkyD1DLw1Qw==">AMUW2mVCQaoZdzlhkRdSHkGaEprANdlmO2rmRlaplFRIN/Edaq9ID40xGZQfhOg8WHXJ8A8iRXK/z0jJjcNabg7Czjcw7Gc1R6KMXvcyh8lLUig//z0IMMD07OZzNXCN56W7u9iadjehiqo/0j6v2B5mM4uFEPqGZIit8/8RXvQMaTvRbYDGZusZ0NWhvNgFz5ysuemJx3s/uU78ZFF7XmKw7OmX4704/CysMkLuyK0jy2L7zGVXIl1JadioP2ZJ3ajhDWr1WrcQdxyIPjxPt/ugaJjZdWL74bLhzTywqrncQcFSXS3rxf7nqkVF/HEQkTeEpR8BqmLFGgtVOavZm+e+XqGRD+OhuPRkqZeKteiOEENOlXGJS/4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289ED98-079F-412A-985F-958267420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28</Pages>
  <Words>5993</Words>
  <Characters>34166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st7</dc:creator>
  <cp:lastModifiedBy>Дзайнукова Марина Ибрагимовна</cp:lastModifiedBy>
  <cp:revision>66</cp:revision>
  <cp:lastPrinted>2024-11-07T20:25:00Z</cp:lastPrinted>
  <dcterms:created xsi:type="dcterms:W3CDTF">2024-11-11T07:22:00Z</dcterms:created>
  <dcterms:modified xsi:type="dcterms:W3CDTF">2025-07-02T07:12:00Z</dcterms:modified>
</cp:coreProperties>
</file>